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562" w:rsidRDefault="00AE29F4" w:rsidP="00367562">
      <w:pPr>
        <w:jc w:val="both"/>
        <w:rPr>
          <w:sz w:val="22"/>
          <w:szCs w:val="22"/>
        </w:rPr>
      </w:pPr>
      <w:r w:rsidRPr="00367562">
        <w:rPr>
          <w:sz w:val="22"/>
          <w:szCs w:val="22"/>
        </w:rPr>
        <w:t xml:space="preserve">Ogłoszenie o zamówieniu zostało zamieszczone w Biuletynie Zamówień Publicznych w dniu </w:t>
      </w:r>
    </w:p>
    <w:p w:rsidR="00AE29F4" w:rsidRPr="00367562" w:rsidRDefault="002301B5" w:rsidP="00AE29F4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04</w:t>
      </w:r>
      <w:r w:rsidR="00D14CDA">
        <w:rPr>
          <w:b/>
          <w:bCs/>
          <w:sz w:val="22"/>
          <w:szCs w:val="22"/>
        </w:rPr>
        <w:t>.</w:t>
      </w:r>
      <w:r w:rsidR="0052509C">
        <w:rPr>
          <w:b/>
          <w:bCs/>
          <w:sz w:val="22"/>
          <w:szCs w:val="22"/>
        </w:rPr>
        <w:t>0</w:t>
      </w:r>
      <w:r>
        <w:rPr>
          <w:b/>
          <w:bCs/>
          <w:sz w:val="22"/>
          <w:szCs w:val="22"/>
        </w:rPr>
        <w:t>9</w:t>
      </w:r>
      <w:r w:rsidR="000C52FD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9</w:t>
      </w:r>
      <w:r w:rsidR="00AE29F4" w:rsidRPr="00367562">
        <w:rPr>
          <w:b/>
          <w:sz w:val="22"/>
          <w:szCs w:val="22"/>
        </w:rPr>
        <w:t xml:space="preserve"> r.</w:t>
      </w:r>
      <w:r w:rsidR="00AE29F4" w:rsidRPr="00367562">
        <w:rPr>
          <w:sz w:val="22"/>
          <w:szCs w:val="22"/>
        </w:rPr>
        <w:t xml:space="preserve"> pod numerem </w:t>
      </w:r>
      <w:r w:rsidR="00610822" w:rsidRPr="00610822">
        <w:rPr>
          <w:b/>
          <w:sz w:val="22"/>
        </w:rPr>
        <w:t>592869-N-2019</w:t>
      </w:r>
      <w:bookmarkStart w:id="0" w:name="_GoBack"/>
      <w:bookmarkEnd w:id="0"/>
    </w:p>
    <w:p w:rsidR="00EF62C3" w:rsidRPr="00A0175E" w:rsidRDefault="00EF62C3" w:rsidP="00AE29F4">
      <w:pPr>
        <w:rPr>
          <w:b/>
          <w:spacing w:val="20"/>
          <w:sz w:val="22"/>
          <w:szCs w:val="28"/>
        </w:rPr>
      </w:pPr>
    </w:p>
    <w:p w:rsidR="00EF62C3" w:rsidRDefault="00EF62C3" w:rsidP="00DA7512">
      <w:pPr>
        <w:jc w:val="center"/>
        <w:rPr>
          <w:b/>
          <w:spacing w:val="20"/>
          <w:sz w:val="22"/>
          <w:szCs w:val="28"/>
        </w:rPr>
      </w:pPr>
    </w:p>
    <w:p w:rsidR="00050FBB" w:rsidRPr="00A0175E" w:rsidRDefault="00050FBB" w:rsidP="00DA7512">
      <w:pPr>
        <w:jc w:val="center"/>
        <w:rPr>
          <w:b/>
          <w:spacing w:val="20"/>
          <w:sz w:val="22"/>
          <w:szCs w:val="28"/>
        </w:rPr>
      </w:pPr>
    </w:p>
    <w:p w:rsidR="00876967" w:rsidRPr="00895CD6" w:rsidRDefault="00063793" w:rsidP="00FF35C7">
      <w:pPr>
        <w:jc w:val="center"/>
        <w:rPr>
          <w:b/>
          <w:spacing w:val="20"/>
          <w:sz w:val="28"/>
          <w:szCs w:val="28"/>
        </w:rPr>
      </w:pPr>
      <w:r w:rsidRPr="00895CD6">
        <w:rPr>
          <w:b/>
          <w:spacing w:val="20"/>
          <w:sz w:val="28"/>
          <w:szCs w:val="28"/>
        </w:rPr>
        <w:t>OGŁOSZENIE</w:t>
      </w:r>
      <w:r w:rsidR="00876967" w:rsidRPr="00895CD6">
        <w:rPr>
          <w:b/>
          <w:spacing w:val="20"/>
          <w:sz w:val="28"/>
          <w:szCs w:val="28"/>
        </w:rPr>
        <w:t xml:space="preserve"> O ZAMÓWIENIU</w:t>
      </w:r>
      <w:r w:rsidR="00AE29F4" w:rsidRPr="00895CD6">
        <w:rPr>
          <w:b/>
          <w:spacing w:val="20"/>
          <w:sz w:val="28"/>
          <w:szCs w:val="28"/>
        </w:rPr>
        <w:t xml:space="preserve"> - Dostawy</w:t>
      </w:r>
    </w:p>
    <w:p w:rsidR="00876967" w:rsidRPr="00895CD6" w:rsidRDefault="00876967" w:rsidP="00FF35C7">
      <w:pPr>
        <w:jc w:val="center"/>
        <w:rPr>
          <w:sz w:val="22"/>
          <w:szCs w:val="22"/>
        </w:rPr>
      </w:pPr>
    </w:p>
    <w:p w:rsidR="00EF62C3" w:rsidRPr="00895CD6" w:rsidRDefault="00EF62C3" w:rsidP="00FF35C7">
      <w:pPr>
        <w:jc w:val="center"/>
        <w:rPr>
          <w:sz w:val="22"/>
          <w:szCs w:val="22"/>
        </w:rPr>
      </w:pPr>
    </w:p>
    <w:p w:rsidR="00DA7512" w:rsidRPr="00895CD6" w:rsidRDefault="00DA7512" w:rsidP="00FF35C7">
      <w:pPr>
        <w:jc w:val="center"/>
        <w:rPr>
          <w:szCs w:val="22"/>
        </w:rPr>
      </w:pPr>
      <w:r w:rsidRPr="00895CD6">
        <w:rPr>
          <w:szCs w:val="22"/>
        </w:rPr>
        <w:t>Okręgowy Urząd Miar we Wrocławiu</w:t>
      </w:r>
    </w:p>
    <w:p w:rsidR="00DA7512" w:rsidRPr="00895CD6" w:rsidRDefault="00DA7512" w:rsidP="00FF35C7">
      <w:pPr>
        <w:jc w:val="center"/>
        <w:rPr>
          <w:szCs w:val="22"/>
        </w:rPr>
      </w:pPr>
    </w:p>
    <w:p w:rsidR="00DA7512" w:rsidRPr="00895CD6" w:rsidRDefault="00DA7512" w:rsidP="00FF35C7">
      <w:pPr>
        <w:jc w:val="center"/>
        <w:rPr>
          <w:szCs w:val="22"/>
        </w:rPr>
      </w:pPr>
      <w:r w:rsidRPr="00895CD6">
        <w:rPr>
          <w:szCs w:val="22"/>
        </w:rPr>
        <w:t>53 – 647 Wrocław, ul. Młodych Techników 61/63</w:t>
      </w:r>
    </w:p>
    <w:p w:rsidR="00DA7512" w:rsidRPr="00895CD6" w:rsidRDefault="00DA7512" w:rsidP="00FF35C7">
      <w:pPr>
        <w:jc w:val="center"/>
        <w:rPr>
          <w:szCs w:val="22"/>
        </w:rPr>
      </w:pPr>
    </w:p>
    <w:p w:rsidR="00DA7512" w:rsidRPr="00895CD6" w:rsidRDefault="009E4468" w:rsidP="00FF35C7">
      <w:pPr>
        <w:jc w:val="center"/>
        <w:rPr>
          <w:szCs w:val="22"/>
        </w:rPr>
      </w:pPr>
      <w:r w:rsidRPr="00895CD6">
        <w:rPr>
          <w:szCs w:val="22"/>
        </w:rPr>
        <w:t xml:space="preserve">tel. 71-355-08-15, fax </w:t>
      </w:r>
      <w:r w:rsidR="00DA7512" w:rsidRPr="00895CD6">
        <w:rPr>
          <w:szCs w:val="22"/>
        </w:rPr>
        <w:t>71-355-28-25</w:t>
      </w:r>
    </w:p>
    <w:p w:rsidR="00DA7512" w:rsidRPr="00895CD6" w:rsidRDefault="00DA7512" w:rsidP="00FF35C7">
      <w:pPr>
        <w:jc w:val="center"/>
        <w:rPr>
          <w:szCs w:val="22"/>
        </w:rPr>
      </w:pPr>
    </w:p>
    <w:p w:rsidR="00DA7512" w:rsidRPr="00895CD6" w:rsidRDefault="00DA7512" w:rsidP="00FF35C7">
      <w:pPr>
        <w:jc w:val="center"/>
        <w:rPr>
          <w:b/>
          <w:szCs w:val="22"/>
        </w:rPr>
      </w:pPr>
      <w:r w:rsidRPr="00895CD6">
        <w:rPr>
          <w:b/>
          <w:szCs w:val="22"/>
        </w:rPr>
        <w:t>OGŁASZA PRZETARG NIEOGRANICZONY</w:t>
      </w:r>
    </w:p>
    <w:p w:rsidR="00DA7512" w:rsidRPr="00895CD6" w:rsidRDefault="00DA7512" w:rsidP="00FF35C7">
      <w:pPr>
        <w:jc w:val="center"/>
        <w:rPr>
          <w:szCs w:val="22"/>
        </w:rPr>
      </w:pPr>
    </w:p>
    <w:p w:rsidR="001F3538" w:rsidRPr="00895CD6" w:rsidRDefault="001F3538" w:rsidP="00FF35C7">
      <w:pPr>
        <w:jc w:val="center"/>
        <w:rPr>
          <w:szCs w:val="22"/>
        </w:rPr>
      </w:pPr>
      <w:r w:rsidRPr="00895CD6">
        <w:rPr>
          <w:szCs w:val="22"/>
        </w:rPr>
        <w:t xml:space="preserve">o </w:t>
      </w:r>
      <w:r w:rsidR="00B979F9" w:rsidRPr="00895CD6">
        <w:rPr>
          <w:szCs w:val="22"/>
        </w:rPr>
        <w:t>szacunkowej</w:t>
      </w:r>
      <w:r w:rsidR="00876967" w:rsidRPr="00895CD6">
        <w:rPr>
          <w:szCs w:val="22"/>
        </w:rPr>
        <w:t xml:space="preserve"> wartości zamówienia poniżej 1</w:t>
      </w:r>
      <w:r w:rsidR="00F654DE">
        <w:rPr>
          <w:szCs w:val="22"/>
        </w:rPr>
        <w:t>44</w:t>
      </w:r>
      <w:r w:rsidR="00AE29F4" w:rsidRPr="00895CD6">
        <w:rPr>
          <w:szCs w:val="22"/>
        </w:rPr>
        <w:t xml:space="preserve"> </w:t>
      </w:r>
      <w:r w:rsidRPr="00895CD6">
        <w:rPr>
          <w:szCs w:val="22"/>
        </w:rPr>
        <w:t>000 EURO</w:t>
      </w:r>
    </w:p>
    <w:p w:rsidR="00DA7512" w:rsidRPr="00895CD6" w:rsidRDefault="00DA7512" w:rsidP="00FF35C7">
      <w:pPr>
        <w:jc w:val="center"/>
        <w:rPr>
          <w:szCs w:val="22"/>
        </w:rPr>
      </w:pPr>
    </w:p>
    <w:p w:rsidR="00FB5730" w:rsidRPr="00743DCB" w:rsidRDefault="00FB5730" w:rsidP="00FB5730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na dostawę pn.:</w:t>
      </w:r>
    </w:p>
    <w:p w:rsidR="00FB5730" w:rsidRDefault="00FB5730" w:rsidP="00FB5730">
      <w:pPr>
        <w:pStyle w:val="Tekstpodstawowy"/>
        <w:spacing w:line="360" w:lineRule="auto"/>
        <w:jc w:val="center"/>
        <w:rPr>
          <w:b/>
        </w:rPr>
      </w:pPr>
      <w:r>
        <w:rPr>
          <w:b/>
        </w:rPr>
        <w:t>„</w:t>
      </w:r>
      <w:r w:rsidR="002301B5" w:rsidRPr="002301B5">
        <w:rPr>
          <w:b/>
        </w:rPr>
        <w:t>Kompleksowa dostawa energii elektrycznej dla Okręgowego Urzędu Miar we Wrocławiu</w:t>
      </w:r>
      <w:r>
        <w:rPr>
          <w:b/>
        </w:rPr>
        <w:t>”</w:t>
      </w:r>
    </w:p>
    <w:p w:rsidR="00FB5730" w:rsidRDefault="00FB5730" w:rsidP="00FB5730">
      <w:pPr>
        <w:pStyle w:val="Tekstpodstawowy"/>
        <w:spacing w:line="360" w:lineRule="atLeast"/>
        <w:jc w:val="both"/>
      </w:pPr>
    </w:p>
    <w:p w:rsidR="002301B5" w:rsidRPr="00B43F4E" w:rsidRDefault="002301B5" w:rsidP="002301B5">
      <w:pPr>
        <w:pStyle w:val="Tekstpodstawowy"/>
        <w:spacing w:line="360" w:lineRule="auto"/>
        <w:ind w:left="2268"/>
        <w:rPr>
          <w:b/>
          <w:szCs w:val="22"/>
        </w:rPr>
      </w:pPr>
      <w:r w:rsidRPr="00B43F4E">
        <w:rPr>
          <w:b/>
          <w:szCs w:val="22"/>
        </w:rPr>
        <w:t>kod CPV: 09300000-2</w:t>
      </w:r>
      <w:r w:rsidRPr="00CA0649">
        <w:rPr>
          <w:sz w:val="22"/>
          <w:szCs w:val="22"/>
        </w:rPr>
        <w:t xml:space="preserve"> – </w:t>
      </w:r>
      <w:r w:rsidRPr="00B43F4E">
        <w:rPr>
          <w:b/>
          <w:szCs w:val="22"/>
        </w:rPr>
        <w:t>Energia elektryczna</w:t>
      </w:r>
    </w:p>
    <w:p w:rsidR="002301B5" w:rsidRPr="00B43F4E" w:rsidRDefault="002301B5" w:rsidP="002301B5">
      <w:pPr>
        <w:pStyle w:val="Tekstpodstawowy"/>
        <w:spacing w:line="360" w:lineRule="auto"/>
        <w:ind w:left="2268"/>
        <w:rPr>
          <w:b/>
          <w:szCs w:val="22"/>
        </w:rPr>
      </w:pPr>
      <w:r w:rsidRPr="00B43F4E">
        <w:rPr>
          <w:b/>
          <w:szCs w:val="22"/>
        </w:rPr>
        <w:t>kod CPV: 09310000-5</w:t>
      </w:r>
      <w:r w:rsidRPr="00CA0649">
        <w:rPr>
          <w:sz w:val="22"/>
          <w:szCs w:val="22"/>
        </w:rPr>
        <w:t xml:space="preserve"> – </w:t>
      </w:r>
      <w:r w:rsidRPr="00B43F4E">
        <w:rPr>
          <w:b/>
          <w:szCs w:val="22"/>
        </w:rPr>
        <w:t>Elektryczność</w:t>
      </w:r>
    </w:p>
    <w:p w:rsidR="002301B5" w:rsidRPr="00750420" w:rsidRDefault="002301B5" w:rsidP="002301B5">
      <w:pPr>
        <w:pStyle w:val="Tekstpodstawowy"/>
        <w:spacing w:line="360" w:lineRule="auto"/>
        <w:ind w:left="2268"/>
        <w:rPr>
          <w:b/>
          <w:szCs w:val="22"/>
        </w:rPr>
      </w:pPr>
      <w:r w:rsidRPr="00B43F4E">
        <w:rPr>
          <w:b/>
          <w:szCs w:val="22"/>
        </w:rPr>
        <w:t>kod CPV: 65310000-9</w:t>
      </w:r>
      <w:r w:rsidRPr="00CA0649">
        <w:rPr>
          <w:sz w:val="22"/>
          <w:szCs w:val="22"/>
        </w:rPr>
        <w:t xml:space="preserve"> – </w:t>
      </w:r>
      <w:r w:rsidRPr="00B43F4E">
        <w:rPr>
          <w:b/>
          <w:szCs w:val="22"/>
        </w:rPr>
        <w:t>Przesył energii elektrycznej</w:t>
      </w:r>
    </w:p>
    <w:p w:rsidR="00242676" w:rsidRPr="00A0175E" w:rsidRDefault="00242676" w:rsidP="00242676">
      <w:pPr>
        <w:pStyle w:val="Tekstpodstawowy"/>
        <w:jc w:val="both"/>
        <w:rPr>
          <w:b/>
          <w:sz w:val="22"/>
        </w:rPr>
      </w:pPr>
    </w:p>
    <w:p w:rsidR="00EF62C3" w:rsidRPr="00A0175E" w:rsidRDefault="00EF62C3" w:rsidP="00242676">
      <w:pPr>
        <w:pStyle w:val="Tekstpodstawowy"/>
        <w:jc w:val="both"/>
        <w:rPr>
          <w:b/>
          <w:sz w:val="22"/>
        </w:rPr>
      </w:pPr>
    </w:p>
    <w:p w:rsidR="00242676" w:rsidRPr="00310131" w:rsidRDefault="00242676" w:rsidP="00265880">
      <w:pPr>
        <w:pStyle w:val="Tekstpodstawowy"/>
        <w:jc w:val="both"/>
        <w:rPr>
          <w:b/>
          <w:sz w:val="22"/>
          <w:szCs w:val="22"/>
        </w:rPr>
      </w:pPr>
      <w:r w:rsidRPr="00310131">
        <w:rPr>
          <w:sz w:val="22"/>
          <w:szCs w:val="22"/>
        </w:rPr>
        <w:t>Postępowanie o udzielenie zamówienia jest prowadzone zgodnie z ustawą z</w:t>
      </w:r>
      <w:r w:rsidR="00265880" w:rsidRPr="00310131">
        <w:rPr>
          <w:sz w:val="22"/>
          <w:szCs w:val="22"/>
        </w:rPr>
        <w:t xml:space="preserve"> dnia 29 stycznia 2004 r. Prawo </w:t>
      </w:r>
      <w:r w:rsidRPr="00310131">
        <w:rPr>
          <w:sz w:val="22"/>
          <w:szCs w:val="22"/>
        </w:rPr>
        <w:t>zamówień publicznych</w:t>
      </w:r>
      <w:r w:rsidR="00E416AC" w:rsidRPr="00310131">
        <w:rPr>
          <w:sz w:val="22"/>
          <w:szCs w:val="22"/>
        </w:rPr>
        <w:t xml:space="preserve"> </w:t>
      </w:r>
      <w:r w:rsidRPr="00310131">
        <w:rPr>
          <w:sz w:val="22"/>
          <w:szCs w:val="22"/>
        </w:rPr>
        <w:t xml:space="preserve"> </w:t>
      </w:r>
      <w:r w:rsidR="000347C7" w:rsidRPr="000347C7">
        <w:rPr>
          <w:sz w:val="22"/>
          <w:szCs w:val="22"/>
        </w:rPr>
        <w:t>(</w:t>
      </w:r>
      <w:r w:rsidR="003F2047" w:rsidRPr="007A1898">
        <w:rPr>
          <w:sz w:val="22"/>
          <w:szCs w:val="22"/>
        </w:rPr>
        <w:t>t.j. Dz. U. z 201</w:t>
      </w:r>
      <w:r w:rsidR="003F2047">
        <w:rPr>
          <w:sz w:val="22"/>
          <w:szCs w:val="22"/>
        </w:rPr>
        <w:t>8</w:t>
      </w:r>
      <w:r w:rsidR="003F2047" w:rsidRPr="007A1898">
        <w:rPr>
          <w:sz w:val="22"/>
          <w:szCs w:val="22"/>
        </w:rPr>
        <w:t xml:space="preserve"> r. poz. </w:t>
      </w:r>
      <w:r w:rsidR="003F2047">
        <w:rPr>
          <w:sz w:val="22"/>
          <w:szCs w:val="22"/>
        </w:rPr>
        <w:t>1986</w:t>
      </w:r>
      <w:r w:rsidR="003F2047" w:rsidRPr="007A1898">
        <w:rPr>
          <w:sz w:val="22"/>
          <w:szCs w:val="22"/>
        </w:rPr>
        <w:t xml:space="preserve"> </w:t>
      </w:r>
      <w:r w:rsidR="003F2047" w:rsidRPr="006A5F69">
        <w:rPr>
          <w:sz w:val="22"/>
          <w:szCs w:val="22"/>
        </w:rPr>
        <w:t>z późn. zm.</w:t>
      </w:r>
      <w:r w:rsidR="000347C7" w:rsidRPr="000347C7">
        <w:rPr>
          <w:sz w:val="22"/>
          <w:szCs w:val="22"/>
        </w:rPr>
        <w:t>)</w:t>
      </w:r>
      <w:r w:rsidRPr="00310131">
        <w:rPr>
          <w:sz w:val="22"/>
          <w:szCs w:val="22"/>
        </w:rPr>
        <w:t xml:space="preserve"> </w:t>
      </w:r>
      <w:r w:rsidR="00E416AC" w:rsidRPr="00310131">
        <w:rPr>
          <w:sz w:val="22"/>
          <w:szCs w:val="22"/>
        </w:rPr>
        <w:t xml:space="preserve">zwanej dalej „Ustawą Pzp” </w:t>
      </w:r>
      <w:r w:rsidRPr="00310131">
        <w:rPr>
          <w:sz w:val="22"/>
          <w:szCs w:val="22"/>
        </w:rPr>
        <w:t>w</w:t>
      </w:r>
      <w:r w:rsidR="00E416AC" w:rsidRPr="00310131">
        <w:rPr>
          <w:sz w:val="22"/>
          <w:szCs w:val="22"/>
        </w:rPr>
        <w:t xml:space="preserve"> </w:t>
      </w:r>
      <w:r w:rsidRPr="00310131">
        <w:rPr>
          <w:sz w:val="22"/>
          <w:szCs w:val="22"/>
        </w:rPr>
        <w:t>trybie przetargu nieograniczonego</w:t>
      </w:r>
      <w:r w:rsidR="002F6716">
        <w:rPr>
          <w:sz w:val="22"/>
          <w:szCs w:val="22"/>
        </w:rPr>
        <w:t xml:space="preserve">, </w:t>
      </w:r>
      <w:r w:rsidR="002F6716" w:rsidRPr="002F6716">
        <w:rPr>
          <w:sz w:val="22"/>
          <w:szCs w:val="22"/>
        </w:rPr>
        <w:t>którego wartość nie przekracza kwoty określonej w przepisach na podstawie art.</w:t>
      </w:r>
      <w:r w:rsidR="000347C7">
        <w:rPr>
          <w:sz w:val="22"/>
          <w:szCs w:val="22"/>
        </w:rPr>
        <w:t> </w:t>
      </w:r>
      <w:r w:rsidR="002F6716" w:rsidRPr="002F6716">
        <w:rPr>
          <w:sz w:val="22"/>
          <w:szCs w:val="22"/>
        </w:rPr>
        <w:t>11 ust. 8 ustawy</w:t>
      </w:r>
      <w:r w:rsidR="002F6716">
        <w:rPr>
          <w:sz w:val="22"/>
          <w:szCs w:val="22"/>
        </w:rPr>
        <w:t xml:space="preserve"> Pzp.</w:t>
      </w:r>
    </w:p>
    <w:p w:rsidR="00EF62C3" w:rsidRPr="00310131" w:rsidRDefault="00EF62C3" w:rsidP="00EF62C3">
      <w:pPr>
        <w:jc w:val="both"/>
        <w:rPr>
          <w:sz w:val="22"/>
          <w:szCs w:val="22"/>
        </w:rPr>
      </w:pPr>
    </w:p>
    <w:p w:rsidR="00043B6C" w:rsidRPr="00310131" w:rsidRDefault="00D05A2B" w:rsidP="00EF62C3">
      <w:pPr>
        <w:jc w:val="both"/>
        <w:rPr>
          <w:sz w:val="22"/>
          <w:szCs w:val="22"/>
        </w:rPr>
      </w:pPr>
      <w:r w:rsidRPr="00310131">
        <w:rPr>
          <w:sz w:val="22"/>
          <w:szCs w:val="22"/>
        </w:rPr>
        <w:t>Specyfikację Istotnych Warunków Z</w:t>
      </w:r>
      <w:r w:rsidR="00DA7512" w:rsidRPr="00310131">
        <w:rPr>
          <w:sz w:val="22"/>
          <w:szCs w:val="22"/>
        </w:rPr>
        <w:t xml:space="preserve">amówienia </w:t>
      </w:r>
      <w:r w:rsidR="000A2737" w:rsidRPr="00310131">
        <w:rPr>
          <w:sz w:val="22"/>
          <w:szCs w:val="22"/>
        </w:rPr>
        <w:t xml:space="preserve">(SIWZ) wraz z załącznikami </w:t>
      </w:r>
      <w:r w:rsidR="00DA7512" w:rsidRPr="00310131">
        <w:rPr>
          <w:sz w:val="22"/>
          <w:szCs w:val="22"/>
        </w:rPr>
        <w:t>można odeb</w:t>
      </w:r>
      <w:r w:rsidR="00CD7C3E" w:rsidRPr="00310131">
        <w:rPr>
          <w:sz w:val="22"/>
          <w:szCs w:val="22"/>
        </w:rPr>
        <w:t xml:space="preserve">rać w siedzibie </w:t>
      </w:r>
      <w:r w:rsidR="00B83C91" w:rsidRPr="00310131">
        <w:rPr>
          <w:sz w:val="22"/>
          <w:szCs w:val="22"/>
        </w:rPr>
        <w:t>Z</w:t>
      </w:r>
      <w:r w:rsidR="00510579" w:rsidRPr="00310131">
        <w:rPr>
          <w:sz w:val="22"/>
          <w:szCs w:val="22"/>
        </w:rPr>
        <w:t xml:space="preserve">amawiającego w </w:t>
      </w:r>
      <w:r w:rsidR="00DA7512" w:rsidRPr="00310131">
        <w:rPr>
          <w:sz w:val="22"/>
          <w:szCs w:val="22"/>
        </w:rPr>
        <w:t xml:space="preserve">pokoju nr 304 lub pobrać </w:t>
      </w:r>
      <w:r w:rsidR="00235C70" w:rsidRPr="00310131">
        <w:rPr>
          <w:sz w:val="22"/>
          <w:szCs w:val="22"/>
        </w:rPr>
        <w:t xml:space="preserve">w formie plików </w:t>
      </w:r>
      <w:r w:rsidR="00DA7512" w:rsidRPr="00310131">
        <w:rPr>
          <w:sz w:val="22"/>
          <w:szCs w:val="22"/>
        </w:rPr>
        <w:t>ze st</w:t>
      </w:r>
      <w:r w:rsidR="00530126" w:rsidRPr="00310131">
        <w:rPr>
          <w:sz w:val="22"/>
          <w:szCs w:val="22"/>
        </w:rPr>
        <w:t>rony internetowej</w:t>
      </w:r>
      <w:r w:rsidR="00235C70" w:rsidRPr="00310131">
        <w:rPr>
          <w:sz w:val="22"/>
          <w:szCs w:val="22"/>
        </w:rPr>
        <w:t>:</w:t>
      </w:r>
      <w:r w:rsidR="00043B6C" w:rsidRPr="00310131">
        <w:rPr>
          <w:sz w:val="22"/>
          <w:szCs w:val="22"/>
        </w:rPr>
        <w:t xml:space="preserve"> </w:t>
      </w:r>
      <w:hyperlink r:id="rId8" w:history="1">
        <w:r w:rsidR="00E87866" w:rsidRPr="00F6640B">
          <w:rPr>
            <w:rStyle w:val="Hipercze"/>
            <w:sz w:val="22"/>
            <w:szCs w:val="22"/>
          </w:rPr>
          <w:t>http://bip.wroclaw.gum.gov.pl/b09/</w:t>
        </w:r>
      </w:hyperlink>
      <w:r w:rsidR="004D1726" w:rsidRPr="00310131">
        <w:rPr>
          <w:sz w:val="22"/>
          <w:szCs w:val="22"/>
        </w:rPr>
        <w:t>.</w:t>
      </w:r>
    </w:p>
    <w:p w:rsidR="00043B6C" w:rsidRPr="00895CD6" w:rsidRDefault="00043B6C" w:rsidP="00EF62C3">
      <w:pPr>
        <w:jc w:val="both"/>
        <w:rPr>
          <w:sz w:val="22"/>
          <w:szCs w:val="22"/>
        </w:rPr>
      </w:pPr>
    </w:p>
    <w:p w:rsidR="004931CA" w:rsidRPr="00895CD6" w:rsidRDefault="004931CA" w:rsidP="00EF62C3">
      <w:pPr>
        <w:jc w:val="both"/>
        <w:rPr>
          <w:sz w:val="22"/>
          <w:szCs w:val="22"/>
        </w:rPr>
      </w:pPr>
    </w:p>
    <w:p w:rsidR="002A31B5" w:rsidRPr="00895CD6" w:rsidRDefault="002A31B5" w:rsidP="002A31B5">
      <w:pPr>
        <w:rPr>
          <w:b/>
          <w:sz w:val="22"/>
          <w:szCs w:val="22"/>
        </w:rPr>
      </w:pPr>
      <w:r w:rsidRPr="00895CD6">
        <w:rPr>
          <w:b/>
          <w:sz w:val="22"/>
          <w:szCs w:val="22"/>
          <w:u w:val="single"/>
        </w:rPr>
        <w:t>SEKCJA I: ZAMAWIAJĄCY</w:t>
      </w:r>
    </w:p>
    <w:p w:rsidR="002A31B5" w:rsidRPr="00895CD6" w:rsidRDefault="002A31B5" w:rsidP="00A256AE">
      <w:pPr>
        <w:rPr>
          <w:sz w:val="22"/>
          <w:szCs w:val="22"/>
        </w:rPr>
      </w:pPr>
    </w:p>
    <w:p w:rsidR="00A256AE" w:rsidRPr="00895CD6" w:rsidRDefault="00A256AE" w:rsidP="00547DF8">
      <w:pPr>
        <w:numPr>
          <w:ilvl w:val="0"/>
          <w:numId w:val="1"/>
        </w:numPr>
        <w:spacing w:after="240"/>
        <w:ind w:left="357" w:hanging="357"/>
        <w:rPr>
          <w:bCs/>
          <w:sz w:val="22"/>
          <w:szCs w:val="22"/>
        </w:rPr>
      </w:pPr>
      <w:r w:rsidRPr="00895CD6">
        <w:rPr>
          <w:bCs/>
          <w:sz w:val="22"/>
          <w:szCs w:val="22"/>
        </w:rPr>
        <w:t>Nazwa i adres:</w:t>
      </w:r>
    </w:p>
    <w:p w:rsidR="009418D4" w:rsidRPr="00895CD6" w:rsidRDefault="009418D4" w:rsidP="009418D4">
      <w:pPr>
        <w:rPr>
          <w:sz w:val="22"/>
          <w:szCs w:val="22"/>
        </w:rPr>
      </w:pPr>
      <w:r w:rsidRPr="00895CD6">
        <w:rPr>
          <w:sz w:val="22"/>
          <w:szCs w:val="22"/>
        </w:rPr>
        <w:t>Okręgowy Urząd Miar we Wrocławiu</w:t>
      </w:r>
      <w:r w:rsidR="002A31B5" w:rsidRPr="00895CD6">
        <w:rPr>
          <w:sz w:val="22"/>
          <w:szCs w:val="22"/>
        </w:rPr>
        <w:t xml:space="preserve">, ul. </w:t>
      </w:r>
      <w:r w:rsidRPr="00895CD6">
        <w:rPr>
          <w:sz w:val="22"/>
          <w:szCs w:val="22"/>
        </w:rPr>
        <w:t>Młodych Techników 61</w:t>
      </w:r>
      <w:r w:rsidR="003F2047">
        <w:rPr>
          <w:sz w:val="22"/>
          <w:szCs w:val="22"/>
        </w:rPr>
        <w:t>-</w:t>
      </w:r>
      <w:r w:rsidRPr="00895CD6">
        <w:rPr>
          <w:sz w:val="22"/>
          <w:szCs w:val="22"/>
        </w:rPr>
        <w:t>63</w:t>
      </w:r>
      <w:r w:rsidR="002A31B5" w:rsidRPr="00895CD6">
        <w:rPr>
          <w:sz w:val="22"/>
          <w:szCs w:val="22"/>
        </w:rPr>
        <w:t xml:space="preserve">, </w:t>
      </w:r>
      <w:r w:rsidRPr="00895CD6">
        <w:rPr>
          <w:sz w:val="22"/>
          <w:szCs w:val="22"/>
        </w:rPr>
        <w:t>53 – 647 Wrocław</w:t>
      </w:r>
      <w:r w:rsidR="002A31B5" w:rsidRPr="00895CD6">
        <w:rPr>
          <w:sz w:val="22"/>
          <w:szCs w:val="22"/>
        </w:rPr>
        <w:t>,</w:t>
      </w:r>
    </w:p>
    <w:p w:rsidR="00103FD3" w:rsidRDefault="002A31B5" w:rsidP="009418D4">
      <w:pPr>
        <w:rPr>
          <w:sz w:val="22"/>
          <w:szCs w:val="22"/>
        </w:rPr>
      </w:pPr>
      <w:r w:rsidRPr="00895CD6">
        <w:rPr>
          <w:sz w:val="22"/>
          <w:szCs w:val="22"/>
        </w:rPr>
        <w:t xml:space="preserve">tel. </w:t>
      </w:r>
      <w:r w:rsidR="009418D4" w:rsidRPr="00895CD6">
        <w:rPr>
          <w:sz w:val="22"/>
          <w:szCs w:val="22"/>
        </w:rPr>
        <w:t>(centrala): 71 355 08 15</w:t>
      </w:r>
      <w:r w:rsidRPr="00895CD6">
        <w:rPr>
          <w:sz w:val="22"/>
          <w:szCs w:val="22"/>
        </w:rPr>
        <w:t xml:space="preserve">, </w:t>
      </w:r>
      <w:r w:rsidR="00103FD3" w:rsidRPr="00103FD3">
        <w:rPr>
          <w:sz w:val="22"/>
          <w:szCs w:val="22"/>
        </w:rPr>
        <w:t>fax: 71 355 28 25</w:t>
      </w:r>
    </w:p>
    <w:p w:rsidR="0021546B" w:rsidRPr="00895CD6" w:rsidRDefault="0021546B" w:rsidP="0021546B">
      <w:pPr>
        <w:rPr>
          <w:sz w:val="22"/>
          <w:szCs w:val="22"/>
        </w:rPr>
      </w:pPr>
      <w:r w:rsidRPr="00895CD6">
        <w:rPr>
          <w:sz w:val="22"/>
          <w:szCs w:val="22"/>
        </w:rPr>
        <w:t xml:space="preserve">Adres strony internetowej (URL): </w:t>
      </w:r>
      <w:hyperlink r:id="rId9" w:history="1">
        <w:r w:rsidRPr="00F6640B">
          <w:rPr>
            <w:rStyle w:val="Hipercze"/>
            <w:sz w:val="22"/>
            <w:szCs w:val="22"/>
          </w:rPr>
          <w:t>http://bip.wroclaw.gum.gov.pl/b09/</w:t>
        </w:r>
      </w:hyperlink>
    </w:p>
    <w:p w:rsidR="0021546B" w:rsidRDefault="0021546B" w:rsidP="0021546B">
      <w:pPr>
        <w:rPr>
          <w:sz w:val="22"/>
          <w:szCs w:val="22"/>
        </w:rPr>
      </w:pPr>
      <w:r w:rsidRPr="003401C7">
        <w:rPr>
          <w:sz w:val="22"/>
          <w:szCs w:val="22"/>
        </w:rPr>
        <w:t xml:space="preserve">e-mail do korespondencji: </w:t>
      </w:r>
      <w:hyperlink r:id="rId10" w:history="1">
        <w:r w:rsidRPr="00F6640B">
          <w:rPr>
            <w:rStyle w:val="Hipercze"/>
            <w:sz w:val="22"/>
            <w:szCs w:val="22"/>
          </w:rPr>
          <w:t>administracja.oum.wroclaw@poczta.gum.gov.pl</w:t>
        </w:r>
      </w:hyperlink>
    </w:p>
    <w:p w:rsidR="00535DAD" w:rsidRPr="00535DAD" w:rsidRDefault="00535DAD" w:rsidP="003122FA">
      <w:pPr>
        <w:pStyle w:val="Tekstpodstawowy"/>
        <w:jc w:val="both"/>
        <w:rPr>
          <w:sz w:val="22"/>
          <w:szCs w:val="22"/>
        </w:rPr>
      </w:pPr>
    </w:p>
    <w:p w:rsidR="002A31B5" w:rsidRPr="00895CD6" w:rsidRDefault="00A256AE" w:rsidP="00547DF8">
      <w:pPr>
        <w:numPr>
          <w:ilvl w:val="0"/>
          <w:numId w:val="1"/>
        </w:numPr>
        <w:ind w:left="357" w:hanging="357"/>
        <w:rPr>
          <w:sz w:val="22"/>
          <w:szCs w:val="22"/>
        </w:rPr>
      </w:pPr>
      <w:r w:rsidRPr="00895CD6">
        <w:rPr>
          <w:bCs/>
          <w:sz w:val="22"/>
          <w:szCs w:val="22"/>
        </w:rPr>
        <w:t>Rodzaj Zamawiającego</w:t>
      </w:r>
      <w:r w:rsidRPr="00895CD6">
        <w:rPr>
          <w:b/>
          <w:bCs/>
          <w:sz w:val="22"/>
          <w:szCs w:val="22"/>
        </w:rPr>
        <w:t>:</w:t>
      </w:r>
      <w:r w:rsidR="002A31B5" w:rsidRPr="00895CD6">
        <w:rPr>
          <w:b/>
          <w:bCs/>
          <w:sz w:val="22"/>
          <w:szCs w:val="22"/>
        </w:rPr>
        <w:t xml:space="preserve"> </w:t>
      </w:r>
      <w:r w:rsidRPr="00895CD6">
        <w:rPr>
          <w:sz w:val="22"/>
          <w:szCs w:val="22"/>
        </w:rPr>
        <w:t>Administracja rządowa terenowa</w:t>
      </w:r>
    </w:p>
    <w:p w:rsidR="009459ED" w:rsidRPr="00895CD6" w:rsidRDefault="009459ED" w:rsidP="002A31B5">
      <w:pPr>
        <w:rPr>
          <w:sz w:val="22"/>
          <w:szCs w:val="22"/>
        </w:rPr>
      </w:pPr>
    </w:p>
    <w:p w:rsidR="003122FA" w:rsidRDefault="003122FA" w:rsidP="003122FA">
      <w:pPr>
        <w:pStyle w:val="Tekstpodstawowy"/>
        <w:numPr>
          <w:ilvl w:val="0"/>
          <w:numId w:val="1"/>
        </w:numPr>
        <w:ind w:left="357" w:hanging="357"/>
        <w:jc w:val="both"/>
        <w:rPr>
          <w:bCs/>
          <w:sz w:val="22"/>
          <w:szCs w:val="22"/>
        </w:rPr>
      </w:pPr>
      <w:r w:rsidRPr="003627AE">
        <w:rPr>
          <w:bCs/>
          <w:sz w:val="22"/>
          <w:szCs w:val="22"/>
        </w:rPr>
        <w:t>Osob</w:t>
      </w:r>
      <w:r>
        <w:rPr>
          <w:bCs/>
          <w:sz w:val="22"/>
          <w:szCs w:val="22"/>
        </w:rPr>
        <w:t>ą</w:t>
      </w:r>
      <w:r w:rsidRPr="003627AE">
        <w:rPr>
          <w:bCs/>
          <w:sz w:val="22"/>
          <w:szCs w:val="22"/>
        </w:rPr>
        <w:t xml:space="preserve"> uprawnio</w:t>
      </w:r>
      <w:r>
        <w:rPr>
          <w:bCs/>
          <w:sz w:val="22"/>
          <w:szCs w:val="22"/>
        </w:rPr>
        <w:t>ną</w:t>
      </w:r>
      <w:r w:rsidRPr="00293026">
        <w:rPr>
          <w:bCs/>
          <w:sz w:val="22"/>
          <w:szCs w:val="22"/>
        </w:rPr>
        <w:t xml:space="preserve"> do kontaktów z Wykonawcami w godz. od </w:t>
      </w:r>
      <w:r>
        <w:rPr>
          <w:bCs/>
          <w:sz w:val="22"/>
          <w:szCs w:val="22"/>
        </w:rPr>
        <w:t>7</w:t>
      </w:r>
      <w:r w:rsidRPr="00293026">
        <w:rPr>
          <w:bCs/>
          <w:sz w:val="22"/>
          <w:szCs w:val="22"/>
        </w:rPr>
        <w:t>.00 do 1</w:t>
      </w:r>
      <w:r>
        <w:rPr>
          <w:bCs/>
          <w:sz w:val="22"/>
          <w:szCs w:val="22"/>
        </w:rPr>
        <w:t>5</w:t>
      </w:r>
      <w:r w:rsidRPr="00293026">
        <w:rPr>
          <w:bCs/>
          <w:sz w:val="22"/>
          <w:szCs w:val="22"/>
        </w:rPr>
        <w:t xml:space="preserve">.00 </w:t>
      </w:r>
      <w:r>
        <w:rPr>
          <w:bCs/>
          <w:sz w:val="22"/>
          <w:szCs w:val="22"/>
        </w:rPr>
        <w:t xml:space="preserve"> w dni robocze jest</w:t>
      </w:r>
    </w:p>
    <w:p w:rsidR="003122FA" w:rsidRDefault="003122FA" w:rsidP="003122FA">
      <w:pPr>
        <w:pStyle w:val="Akapitzlist"/>
        <w:rPr>
          <w:bCs/>
          <w:sz w:val="22"/>
          <w:szCs w:val="22"/>
        </w:rPr>
      </w:pPr>
    </w:p>
    <w:p w:rsidR="003122FA" w:rsidRDefault="003122FA" w:rsidP="003122FA">
      <w:pPr>
        <w:pStyle w:val="Tekstpodstawowy"/>
        <w:spacing w:after="120"/>
        <w:ind w:firstLine="357"/>
        <w:jc w:val="both"/>
        <w:rPr>
          <w:bCs/>
          <w:sz w:val="22"/>
          <w:szCs w:val="22"/>
        </w:rPr>
      </w:pPr>
      <w:bookmarkStart w:id="1" w:name="_Hlk511198302"/>
      <w:r>
        <w:rPr>
          <w:bCs/>
          <w:sz w:val="22"/>
          <w:szCs w:val="22"/>
        </w:rPr>
        <w:t xml:space="preserve">Pani </w:t>
      </w:r>
      <w:r w:rsidRPr="00FF51B0">
        <w:rPr>
          <w:bCs/>
          <w:sz w:val="22"/>
          <w:szCs w:val="22"/>
        </w:rPr>
        <w:t xml:space="preserve">Czesława Kowalska-Mydlarczyk – </w:t>
      </w:r>
      <w:r>
        <w:rPr>
          <w:bCs/>
          <w:sz w:val="22"/>
          <w:szCs w:val="22"/>
        </w:rPr>
        <w:t>kierownik</w:t>
      </w:r>
      <w:r w:rsidRPr="00FF51B0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Referatu</w:t>
      </w:r>
      <w:r w:rsidRPr="00FF51B0">
        <w:rPr>
          <w:bCs/>
          <w:sz w:val="22"/>
          <w:szCs w:val="22"/>
        </w:rPr>
        <w:t xml:space="preserve"> Administracyjno-Gospodarczego,</w:t>
      </w:r>
    </w:p>
    <w:p w:rsidR="003122FA" w:rsidRPr="00FF51B0" w:rsidRDefault="003122FA" w:rsidP="003122FA">
      <w:pPr>
        <w:pStyle w:val="Tekstpodstawowy"/>
        <w:spacing w:after="120"/>
        <w:ind w:firstLine="357"/>
        <w:jc w:val="both"/>
        <w:rPr>
          <w:bCs/>
          <w:sz w:val="22"/>
          <w:szCs w:val="22"/>
        </w:rPr>
      </w:pPr>
      <w:r w:rsidRPr="00FF51B0">
        <w:rPr>
          <w:bCs/>
          <w:sz w:val="22"/>
          <w:szCs w:val="22"/>
        </w:rPr>
        <w:t>tel. 71 35 80 202,</w:t>
      </w:r>
      <w:r>
        <w:rPr>
          <w:bCs/>
          <w:sz w:val="22"/>
          <w:szCs w:val="22"/>
        </w:rPr>
        <w:t xml:space="preserve"> fax </w:t>
      </w:r>
      <w:r w:rsidRPr="00112B3A">
        <w:rPr>
          <w:bCs/>
          <w:sz w:val="22"/>
          <w:szCs w:val="22"/>
        </w:rPr>
        <w:t>71 355 28 25</w:t>
      </w:r>
    </w:p>
    <w:p w:rsidR="003122FA" w:rsidRDefault="003122FA" w:rsidP="003122FA">
      <w:pPr>
        <w:pStyle w:val="Tekstpodstawowy"/>
        <w:spacing w:after="120"/>
        <w:ind w:firstLine="357"/>
        <w:jc w:val="both"/>
        <w:rPr>
          <w:rStyle w:val="Hipercze"/>
          <w:bCs/>
          <w:sz w:val="22"/>
          <w:szCs w:val="22"/>
          <w:lang w:val="en-US"/>
        </w:rPr>
      </w:pPr>
      <w:r w:rsidRPr="00FF51B0">
        <w:rPr>
          <w:bCs/>
          <w:sz w:val="22"/>
          <w:szCs w:val="22"/>
          <w:lang w:val="en-US"/>
        </w:rPr>
        <w:t xml:space="preserve">e-mail: </w:t>
      </w:r>
      <w:hyperlink r:id="rId11" w:history="1">
        <w:r w:rsidRPr="007F668C">
          <w:rPr>
            <w:rStyle w:val="Hipercze"/>
            <w:bCs/>
            <w:sz w:val="22"/>
            <w:szCs w:val="22"/>
            <w:lang w:val="en-US"/>
          </w:rPr>
          <w:t>administracja.oum.wroclaw@poczta.gum.gov.pl</w:t>
        </w:r>
      </w:hyperlink>
    </w:p>
    <w:bookmarkEnd w:id="1"/>
    <w:p w:rsidR="003A4439" w:rsidRDefault="003A4439" w:rsidP="005C0615">
      <w:pPr>
        <w:ind w:left="357"/>
        <w:rPr>
          <w:sz w:val="22"/>
          <w:szCs w:val="22"/>
          <w:lang w:val="en-US"/>
        </w:rPr>
      </w:pPr>
    </w:p>
    <w:p w:rsidR="003122FA" w:rsidRPr="005C0615" w:rsidRDefault="003122FA" w:rsidP="005C0615">
      <w:pPr>
        <w:ind w:left="357"/>
        <w:rPr>
          <w:sz w:val="22"/>
          <w:szCs w:val="22"/>
          <w:lang w:val="en-US"/>
        </w:rPr>
      </w:pPr>
    </w:p>
    <w:p w:rsidR="00322B25" w:rsidRPr="00895CD6" w:rsidRDefault="009459ED" w:rsidP="00547DF8">
      <w:pPr>
        <w:numPr>
          <w:ilvl w:val="0"/>
          <w:numId w:val="1"/>
        </w:numPr>
        <w:spacing w:after="240"/>
        <w:ind w:left="357" w:hanging="357"/>
        <w:rPr>
          <w:bCs/>
          <w:sz w:val="22"/>
          <w:szCs w:val="22"/>
        </w:rPr>
      </w:pPr>
      <w:r w:rsidRPr="00895CD6">
        <w:rPr>
          <w:bCs/>
          <w:sz w:val="22"/>
          <w:szCs w:val="22"/>
        </w:rPr>
        <w:lastRenderedPageBreak/>
        <w:t>Komunikacja:</w:t>
      </w:r>
    </w:p>
    <w:p w:rsidR="002A31B5" w:rsidRPr="00895CD6" w:rsidRDefault="002A31B5" w:rsidP="002A31B5">
      <w:pPr>
        <w:rPr>
          <w:b/>
          <w:bCs/>
          <w:sz w:val="22"/>
          <w:szCs w:val="22"/>
        </w:rPr>
      </w:pPr>
      <w:r w:rsidRPr="00895CD6">
        <w:rPr>
          <w:bCs/>
          <w:sz w:val="22"/>
          <w:szCs w:val="22"/>
        </w:rPr>
        <w:t>Nieograniczony, pełny i bezpośredni dostęp do dokumentów z postępowania można uzyskać pod adresem (URL)</w:t>
      </w:r>
      <w:r w:rsidR="009459ED" w:rsidRPr="00895CD6">
        <w:rPr>
          <w:sz w:val="22"/>
          <w:szCs w:val="22"/>
        </w:rPr>
        <w:t xml:space="preserve">: </w:t>
      </w:r>
      <w:hyperlink r:id="rId12" w:history="1">
        <w:r w:rsidR="00B60E43">
          <w:rPr>
            <w:rStyle w:val="Hipercze"/>
            <w:sz w:val="22"/>
            <w:szCs w:val="22"/>
          </w:rPr>
          <w:t>http://bip.wroclaw.gum.gov.pl/b09/</w:t>
        </w:r>
      </w:hyperlink>
    </w:p>
    <w:p w:rsidR="002A31B5" w:rsidRPr="00895CD6" w:rsidRDefault="002A31B5" w:rsidP="002A31B5">
      <w:pPr>
        <w:rPr>
          <w:sz w:val="22"/>
          <w:szCs w:val="22"/>
        </w:rPr>
      </w:pPr>
      <w:r w:rsidRPr="00895CD6">
        <w:rPr>
          <w:sz w:val="22"/>
          <w:szCs w:val="22"/>
        </w:rPr>
        <w:br/>
      </w:r>
      <w:r w:rsidRPr="00895CD6">
        <w:rPr>
          <w:bCs/>
          <w:sz w:val="22"/>
          <w:szCs w:val="22"/>
        </w:rPr>
        <w:t>Adres strony internetowej, na której zamieszczona będzie specyfikacja istotnych warunków zamówienia</w:t>
      </w:r>
      <w:r w:rsidR="009459ED" w:rsidRPr="00895CD6">
        <w:rPr>
          <w:bCs/>
          <w:sz w:val="22"/>
          <w:szCs w:val="22"/>
        </w:rPr>
        <w:t>:</w:t>
      </w:r>
      <w:r w:rsidRPr="00895CD6">
        <w:rPr>
          <w:bCs/>
          <w:sz w:val="22"/>
          <w:szCs w:val="22"/>
        </w:rPr>
        <w:t xml:space="preserve"> </w:t>
      </w:r>
      <w:hyperlink r:id="rId13" w:history="1">
        <w:r w:rsidR="00B60E43">
          <w:rPr>
            <w:rStyle w:val="Hipercze"/>
            <w:sz w:val="22"/>
            <w:szCs w:val="22"/>
          </w:rPr>
          <w:t>http://bip.wroclaw.gum.gov.pl/b09/</w:t>
        </w:r>
      </w:hyperlink>
    </w:p>
    <w:p w:rsidR="002A31B5" w:rsidRPr="00895CD6" w:rsidRDefault="002A31B5" w:rsidP="002A31B5">
      <w:pPr>
        <w:rPr>
          <w:sz w:val="22"/>
          <w:szCs w:val="22"/>
        </w:rPr>
      </w:pPr>
      <w:r w:rsidRPr="00895CD6">
        <w:rPr>
          <w:sz w:val="22"/>
          <w:szCs w:val="22"/>
        </w:rPr>
        <w:br/>
      </w:r>
      <w:r w:rsidRPr="00895CD6">
        <w:rPr>
          <w:bCs/>
          <w:sz w:val="22"/>
          <w:szCs w:val="22"/>
        </w:rPr>
        <w:t>Oferty w postępowaniu należy przesyłać</w:t>
      </w:r>
      <w:r w:rsidR="009C7025" w:rsidRPr="00895CD6">
        <w:rPr>
          <w:bCs/>
          <w:sz w:val="22"/>
          <w:szCs w:val="22"/>
        </w:rPr>
        <w:t xml:space="preserve"> e</w:t>
      </w:r>
      <w:r w:rsidRPr="00895CD6">
        <w:rPr>
          <w:bCs/>
          <w:sz w:val="22"/>
          <w:szCs w:val="22"/>
        </w:rPr>
        <w:t>lektronicznie</w:t>
      </w:r>
      <w:r w:rsidR="009459ED" w:rsidRPr="00895CD6">
        <w:rPr>
          <w:sz w:val="22"/>
          <w:szCs w:val="22"/>
        </w:rPr>
        <w:t xml:space="preserve">: </w:t>
      </w:r>
      <w:r w:rsidR="00B03D42" w:rsidRPr="00895CD6">
        <w:rPr>
          <w:b/>
          <w:sz w:val="22"/>
          <w:szCs w:val="22"/>
        </w:rPr>
        <w:t>Nie</w:t>
      </w:r>
      <w:r w:rsidRPr="00895CD6">
        <w:rPr>
          <w:sz w:val="22"/>
          <w:szCs w:val="22"/>
        </w:rPr>
        <w:t xml:space="preserve"> </w:t>
      </w:r>
      <w:r w:rsidRPr="00895CD6">
        <w:rPr>
          <w:sz w:val="22"/>
          <w:szCs w:val="22"/>
        </w:rPr>
        <w:br/>
      </w:r>
    </w:p>
    <w:p w:rsidR="009C7025" w:rsidRPr="00895CD6" w:rsidRDefault="002A31B5" w:rsidP="002A31B5">
      <w:pPr>
        <w:rPr>
          <w:b/>
          <w:sz w:val="22"/>
          <w:szCs w:val="22"/>
        </w:rPr>
      </w:pPr>
      <w:r w:rsidRPr="00895CD6">
        <w:rPr>
          <w:bCs/>
          <w:sz w:val="22"/>
          <w:szCs w:val="22"/>
        </w:rPr>
        <w:t>Wymagane jest przesłanie ofert w postępowaniu w inny sposób:</w:t>
      </w:r>
      <w:r w:rsidR="009459ED" w:rsidRPr="00895CD6">
        <w:rPr>
          <w:sz w:val="22"/>
          <w:szCs w:val="22"/>
        </w:rPr>
        <w:t xml:space="preserve"> </w:t>
      </w:r>
      <w:r w:rsidR="00B03D42" w:rsidRPr="00895CD6">
        <w:rPr>
          <w:b/>
          <w:sz w:val="22"/>
          <w:szCs w:val="22"/>
        </w:rPr>
        <w:t>Tak</w:t>
      </w:r>
    </w:p>
    <w:p w:rsidR="001F65D4" w:rsidRPr="00895CD6" w:rsidRDefault="002A31B5" w:rsidP="001F65D4">
      <w:pPr>
        <w:jc w:val="both"/>
        <w:rPr>
          <w:sz w:val="22"/>
          <w:szCs w:val="22"/>
          <w:u w:val="single"/>
        </w:rPr>
      </w:pPr>
      <w:r w:rsidRPr="00895CD6">
        <w:rPr>
          <w:sz w:val="22"/>
          <w:szCs w:val="22"/>
        </w:rPr>
        <w:br/>
      </w:r>
      <w:r w:rsidR="001F65D4" w:rsidRPr="00895CD6">
        <w:rPr>
          <w:sz w:val="22"/>
          <w:szCs w:val="22"/>
          <w:u w:val="single"/>
        </w:rPr>
        <w:t>Inny sposób:</w:t>
      </w:r>
    </w:p>
    <w:p w:rsidR="0019426C" w:rsidRPr="00895CD6" w:rsidRDefault="0019426C" w:rsidP="001F65D4">
      <w:pPr>
        <w:jc w:val="both"/>
        <w:rPr>
          <w:sz w:val="22"/>
          <w:szCs w:val="22"/>
        </w:rPr>
      </w:pPr>
    </w:p>
    <w:p w:rsidR="0019426C" w:rsidRDefault="0006136F" w:rsidP="0019426C">
      <w:pPr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19426C" w:rsidRPr="00895CD6">
        <w:rPr>
          <w:sz w:val="22"/>
          <w:szCs w:val="22"/>
        </w:rPr>
        <w:t xml:space="preserve"> Składanie ofert odbywa się za pośrednictwem operatora pocztowego</w:t>
      </w:r>
      <w:r w:rsidR="0019426C" w:rsidRPr="00895CD6">
        <w:t xml:space="preserve"> </w:t>
      </w:r>
      <w:r w:rsidR="0019426C" w:rsidRPr="00895CD6">
        <w:rPr>
          <w:sz w:val="22"/>
          <w:szCs w:val="22"/>
        </w:rPr>
        <w:t xml:space="preserve">w rozumieniu ustawy z dnia 23 </w:t>
      </w:r>
      <w:r w:rsidR="00865135">
        <w:rPr>
          <w:sz w:val="22"/>
          <w:szCs w:val="22"/>
        </w:rPr>
        <w:t> </w:t>
      </w:r>
      <w:r w:rsidR="0019426C" w:rsidRPr="00895CD6">
        <w:rPr>
          <w:sz w:val="22"/>
          <w:szCs w:val="22"/>
        </w:rPr>
        <w:t xml:space="preserve">listopada 2012 r. - </w:t>
      </w:r>
      <w:r w:rsidR="00A66929" w:rsidRPr="00895CD6">
        <w:rPr>
          <w:sz w:val="22"/>
          <w:szCs w:val="22"/>
        </w:rPr>
        <w:t xml:space="preserve">Prawo pocztowe </w:t>
      </w:r>
      <w:r w:rsidR="00A66929" w:rsidRPr="002A2DDA">
        <w:rPr>
          <w:bCs/>
          <w:sz w:val="22"/>
          <w:szCs w:val="22"/>
        </w:rPr>
        <w:t>(</w:t>
      </w:r>
      <w:r w:rsidR="003122FA" w:rsidRPr="003122FA">
        <w:rPr>
          <w:bCs/>
          <w:sz w:val="22"/>
          <w:szCs w:val="22"/>
        </w:rPr>
        <w:t>t.j. Dz. U. z 2018 r., poz. 2188 z późn. zm.</w:t>
      </w:r>
      <w:r w:rsidR="00A66929" w:rsidRPr="002A2DDA">
        <w:rPr>
          <w:bCs/>
          <w:sz w:val="22"/>
          <w:szCs w:val="22"/>
        </w:rPr>
        <w:t>)</w:t>
      </w:r>
      <w:r w:rsidR="00A66929" w:rsidRPr="00895CD6">
        <w:rPr>
          <w:sz w:val="22"/>
          <w:szCs w:val="22"/>
        </w:rPr>
        <w:t>, osobiście lub za pośrednictwem posłańca.</w:t>
      </w:r>
    </w:p>
    <w:p w:rsidR="004C7B2A" w:rsidRPr="00895CD6" w:rsidRDefault="004C7B2A" w:rsidP="0019426C">
      <w:pPr>
        <w:jc w:val="both"/>
        <w:rPr>
          <w:sz w:val="22"/>
          <w:szCs w:val="22"/>
        </w:rPr>
      </w:pPr>
    </w:p>
    <w:p w:rsidR="009C7025" w:rsidRDefault="0019426C" w:rsidP="0019426C">
      <w:pPr>
        <w:rPr>
          <w:sz w:val="22"/>
          <w:szCs w:val="22"/>
        </w:rPr>
      </w:pPr>
      <w:r w:rsidRPr="00895CD6">
        <w:rPr>
          <w:sz w:val="22"/>
          <w:szCs w:val="22"/>
        </w:rPr>
        <w:t>2</w:t>
      </w:r>
      <w:r w:rsidR="0006136F">
        <w:rPr>
          <w:sz w:val="22"/>
          <w:szCs w:val="22"/>
        </w:rPr>
        <w:t>)</w:t>
      </w:r>
      <w:r w:rsidR="002A31B5" w:rsidRPr="00895CD6">
        <w:rPr>
          <w:sz w:val="22"/>
          <w:szCs w:val="22"/>
        </w:rPr>
        <w:t xml:space="preserve"> Ofertę należy złożyć w zamkniętej kopercie w sposób gwarantujący zachowanie poufności jej treści oraz zabezpieczający jej nienaruszal</w:t>
      </w:r>
      <w:r w:rsidR="009C7025" w:rsidRPr="00895CD6">
        <w:rPr>
          <w:sz w:val="22"/>
          <w:szCs w:val="22"/>
        </w:rPr>
        <w:t>ność do terminu otwarcia ofert.</w:t>
      </w:r>
    </w:p>
    <w:p w:rsidR="004C7B2A" w:rsidRPr="00895CD6" w:rsidRDefault="004C7B2A" w:rsidP="0019426C">
      <w:pPr>
        <w:rPr>
          <w:sz w:val="22"/>
          <w:szCs w:val="22"/>
        </w:rPr>
      </w:pPr>
    </w:p>
    <w:p w:rsidR="009C7025" w:rsidRDefault="0019426C" w:rsidP="001F65D4">
      <w:pPr>
        <w:jc w:val="both"/>
        <w:rPr>
          <w:sz w:val="22"/>
          <w:szCs w:val="22"/>
        </w:rPr>
      </w:pPr>
      <w:r w:rsidRPr="00895CD6">
        <w:rPr>
          <w:sz w:val="22"/>
          <w:szCs w:val="22"/>
        </w:rPr>
        <w:t>3</w:t>
      </w:r>
      <w:r w:rsidR="0006136F">
        <w:rPr>
          <w:sz w:val="22"/>
          <w:szCs w:val="22"/>
        </w:rPr>
        <w:t>)</w:t>
      </w:r>
      <w:r w:rsidR="002A31B5" w:rsidRPr="00895CD6">
        <w:rPr>
          <w:sz w:val="22"/>
          <w:szCs w:val="22"/>
        </w:rPr>
        <w:t xml:space="preserve"> Koperta zawierająca ofertę winna być zaadresowana na adres siedziby Zamawiającego, tj.: </w:t>
      </w:r>
      <w:r w:rsidR="001F65D4" w:rsidRPr="00895CD6">
        <w:rPr>
          <w:sz w:val="22"/>
          <w:szCs w:val="22"/>
        </w:rPr>
        <w:t>Okręgowy Urząd Miar we Wrocławiu, ul. Młodych Techników 61</w:t>
      </w:r>
      <w:r w:rsidR="003122FA">
        <w:rPr>
          <w:sz w:val="22"/>
          <w:szCs w:val="22"/>
        </w:rPr>
        <w:t>-</w:t>
      </w:r>
      <w:r w:rsidR="001F65D4" w:rsidRPr="00895CD6">
        <w:rPr>
          <w:sz w:val="22"/>
          <w:szCs w:val="22"/>
        </w:rPr>
        <w:t>63, 53 – 647 Wrocław</w:t>
      </w:r>
      <w:r w:rsidR="009C7025" w:rsidRPr="00895CD6">
        <w:rPr>
          <w:sz w:val="22"/>
          <w:szCs w:val="22"/>
        </w:rPr>
        <w:t>.</w:t>
      </w:r>
    </w:p>
    <w:p w:rsidR="004C7B2A" w:rsidRPr="00895CD6" w:rsidRDefault="004C7B2A" w:rsidP="001F65D4">
      <w:pPr>
        <w:jc w:val="both"/>
        <w:rPr>
          <w:sz w:val="22"/>
          <w:szCs w:val="22"/>
        </w:rPr>
      </w:pPr>
    </w:p>
    <w:p w:rsidR="001F65D4" w:rsidRPr="00895CD6" w:rsidRDefault="0019426C" w:rsidP="001F65D4">
      <w:pPr>
        <w:jc w:val="both"/>
        <w:rPr>
          <w:sz w:val="22"/>
          <w:szCs w:val="22"/>
        </w:rPr>
      </w:pPr>
      <w:r w:rsidRPr="00895CD6">
        <w:rPr>
          <w:sz w:val="22"/>
          <w:szCs w:val="22"/>
        </w:rPr>
        <w:t>4</w:t>
      </w:r>
      <w:r w:rsidR="0006136F">
        <w:rPr>
          <w:sz w:val="22"/>
          <w:szCs w:val="22"/>
        </w:rPr>
        <w:t>)</w:t>
      </w:r>
      <w:r w:rsidR="002A31B5" w:rsidRPr="00895CD6">
        <w:rPr>
          <w:sz w:val="22"/>
          <w:szCs w:val="22"/>
        </w:rPr>
        <w:t xml:space="preserve"> Koperta zawierająca ofertę winna być oznakowana napisem:</w:t>
      </w:r>
    </w:p>
    <w:p w:rsidR="003122FA" w:rsidRPr="00895CD6" w:rsidRDefault="003122FA" w:rsidP="003122FA">
      <w:pPr>
        <w:jc w:val="both"/>
        <w:rPr>
          <w:b/>
          <w:sz w:val="22"/>
          <w:szCs w:val="22"/>
        </w:rPr>
      </w:pPr>
      <w:r w:rsidRPr="00895CD6">
        <w:rPr>
          <w:b/>
          <w:sz w:val="22"/>
          <w:szCs w:val="22"/>
        </w:rPr>
        <w:t>„</w:t>
      </w:r>
      <w:r w:rsidRPr="000A2EE4">
        <w:rPr>
          <w:b/>
          <w:sz w:val="22"/>
          <w:szCs w:val="22"/>
        </w:rPr>
        <w:t>Kompleksowa dostawa energii elektrycznej dla Okręgowego Urzędu Miar we Wrocławiu</w:t>
      </w:r>
      <w:r>
        <w:rPr>
          <w:b/>
          <w:bCs/>
          <w:sz w:val="22"/>
          <w:szCs w:val="22"/>
        </w:rPr>
        <w:t>”</w:t>
      </w:r>
    </w:p>
    <w:p w:rsidR="00F27C81" w:rsidRPr="00895CD6" w:rsidRDefault="003122FA" w:rsidP="003122FA">
      <w:pPr>
        <w:jc w:val="both"/>
        <w:rPr>
          <w:b/>
          <w:sz w:val="22"/>
          <w:szCs w:val="22"/>
        </w:rPr>
      </w:pPr>
      <w:bookmarkStart w:id="2" w:name="_Hlk511198867"/>
      <w:r w:rsidRPr="00895CD6">
        <w:rPr>
          <w:b/>
          <w:sz w:val="22"/>
          <w:szCs w:val="22"/>
        </w:rPr>
        <w:t>ZPD-</w:t>
      </w:r>
      <w:r>
        <w:rPr>
          <w:b/>
          <w:sz w:val="22"/>
          <w:szCs w:val="22"/>
        </w:rPr>
        <w:t>1</w:t>
      </w:r>
      <w:r w:rsidRPr="00895CD6">
        <w:rPr>
          <w:b/>
          <w:sz w:val="22"/>
          <w:szCs w:val="22"/>
        </w:rPr>
        <w:t>/201</w:t>
      </w:r>
      <w:r>
        <w:rPr>
          <w:b/>
          <w:sz w:val="22"/>
          <w:szCs w:val="22"/>
        </w:rPr>
        <w:t>9</w:t>
      </w:r>
      <w:r w:rsidRPr="00895CD6">
        <w:rPr>
          <w:b/>
          <w:sz w:val="22"/>
          <w:szCs w:val="22"/>
        </w:rPr>
        <w:t xml:space="preserve"> /nie otwierać/</w:t>
      </w:r>
      <w:bookmarkEnd w:id="2"/>
      <w:r w:rsidRPr="00895CD6">
        <w:rPr>
          <w:b/>
          <w:sz w:val="22"/>
          <w:szCs w:val="22"/>
        </w:rPr>
        <w:t>”</w:t>
      </w:r>
      <w:r w:rsidR="00F27C81" w:rsidRPr="00895CD6">
        <w:rPr>
          <w:b/>
          <w:sz w:val="22"/>
          <w:szCs w:val="22"/>
        </w:rPr>
        <w:t>,</w:t>
      </w:r>
    </w:p>
    <w:p w:rsidR="004C7B2A" w:rsidRDefault="001F65D4" w:rsidP="001F65D4">
      <w:pPr>
        <w:rPr>
          <w:sz w:val="22"/>
          <w:szCs w:val="22"/>
        </w:rPr>
      </w:pPr>
      <w:r w:rsidRPr="00895CD6">
        <w:rPr>
          <w:sz w:val="22"/>
          <w:szCs w:val="22"/>
        </w:rPr>
        <w:t>z adresem Wykonawcy.</w:t>
      </w:r>
    </w:p>
    <w:p w:rsidR="001F65D4" w:rsidRPr="00895CD6" w:rsidRDefault="002A31B5" w:rsidP="001F65D4">
      <w:pPr>
        <w:rPr>
          <w:sz w:val="22"/>
          <w:szCs w:val="22"/>
        </w:rPr>
      </w:pPr>
      <w:r w:rsidRPr="00895CD6">
        <w:rPr>
          <w:sz w:val="22"/>
          <w:szCs w:val="22"/>
        </w:rPr>
        <w:br/>
        <w:t xml:space="preserve">Ofertę należy złożyć w godzinach pracy, w siedzibie Zamawiającego, tj.: w </w:t>
      </w:r>
      <w:r w:rsidR="001F65D4" w:rsidRPr="00895CD6">
        <w:rPr>
          <w:sz w:val="22"/>
          <w:szCs w:val="22"/>
        </w:rPr>
        <w:t>Okręgowym Urzędzie Miar we Wrocławiu, ul. Młodych Techników 61</w:t>
      </w:r>
      <w:r w:rsidR="003122FA">
        <w:rPr>
          <w:sz w:val="22"/>
          <w:szCs w:val="22"/>
        </w:rPr>
        <w:t>-</w:t>
      </w:r>
      <w:r w:rsidR="001F65D4" w:rsidRPr="00895CD6">
        <w:rPr>
          <w:sz w:val="22"/>
          <w:szCs w:val="22"/>
        </w:rPr>
        <w:t>63, 53 – 647 Wrocław</w:t>
      </w:r>
      <w:r w:rsidRPr="00895CD6">
        <w:rPr>
          <w:sz w:val="22"/>
          <w:szCs w:val="22"/>
        </w:rPr>
        <w:t xml:space="preserve">, </w:t>
      </w:r>
      <w:r w:rsidR="001F65D4" w:rsidRPr="00895CD6">
        <w:rPr>
          <w:sz w:val="22"/>
          <w:szCs w:val="22"/>
        </w:rPr>
        <w:t>pok. 110</w:t>
      </w:r>
    </w:p>
    <w:p w:rsidR="002A31B5" w:rsidRPr="00895CD6" w:rsidRDefault="001F65D4" w:rsidP="001F65D4">
      <w:pPr>
        <w:jc w:val="both"/>
        <w:rPr>
          <w:sz w:val="22"/>
          <w:szCs w:val="22"/>
        </w:rPr>
      </w:pPr>
      <w:r w:rsidRPr="00895CD6">
        <w:rPr>
          <w:sz w:val="22"/>
          <w:szCs w:val="22"/>
        </w:rPr>
        <w:t>(I piętro - sekretariat Urzędu)</w:t>
      </w:r>
      <w:r w:rsidR="002A31B5" w:rsidRPr="00895CD6">
        <w:rPr>
          <w:sz w:val="22"/>
          <w:szCs w:val="22"/>
        </w:rPr>
        <w:t xml:space="preserve">, </w:t>
      </w:r>
      <w:r w:rsidR="002A31B5" w:rsidRPr="00895CD6">
        <w:rPr>
          <w:b/>
          <w:sz w:val="22"/>
          <w:szCs w:val="22"/>
        </w:rPr>
        <w:t xml:space="preserve">w terminie </w:t>
      </w:r>
      <w:r w:rsidR="008F6656" w:rsidRPr="008F6656">
        <w:rPr>
          <w:b/>
          <w:sz w:val="22"/>
          <w:szCs w:val="22"/>
        </w:rPr>
        <w:t xml:space="preserve">do dnia </w:t>
      </w:r>
      <w:r w:rsidR="003122FA">
        <w:rPr>
          <w:b/>
          <w:sz w:val="22"/>
          <w:szCs w:val="22"/>
        </w:rPr>
        <w:t>1</w:t>
      </w:r>
      <w:r w:rsidR="008F6656" w:rsidRPr="008F6656">
        <w:rPr>
          <w:b/>
          <w:sz w:val="22"/>
          <w:szCs w:val="22"/>
        </w:rPr>
        <w:t xml:space="preserve">2 </w:t>
      </w:r>
      <w:r w:rsidR="003122FA">
        <w:rPr>
          <w:b/>
          <w:sz w:val="22"/>
          <w:szCs w:val="22"/>
        </w:rPr>
        <w:t>września</w:t>
      </w:r>
      <w:r w:rsidR="008F6656" w:rsidRPr="008F6656">
        <w:rPr>
          <w:b/>
          <w:sz w:val="22"/>
          <w:szCs w:val="22"/>
        </w:rPr>
        <w:t xml:space="preserve"> 201</w:t>
      </w:r>
      <w:r w:rsidR="003122FA">
        <w:rPr>
          <w:b/>
          <w:sz w:val="22"/>
          <w:szCs w:val="22"/>
        </w:rPr>
        <w:t>9</w:t>
      </w:r>
      <w:r w:rsidR="008F6656" w:rsidRPr="008F6656">
        <w:rPr>
          <w:b/>
          <w:sz w:val="22"/>
          <w:szCs w:val="22"/>
        </w:rPr>
        <w:t xml:space="preserve"> r., do godz</w:t>
      </w:r>
      <w:r w:rsidR="008F6656">
        <w:rPr>
          <w:b/>
          <w:sz w:val="22"/>
          <w:szCs w:val="22"/>
        </w:rPr>
        <w:t>iny</w:t>
      </w:r>
      <w:r w:rsidR="008F6656" w:rsidRPr="008F6656">
        <w:rPr>
          <w:b/>
          <w:sz w:val="22"/>
          <w:szCs w:val="22"/>
        </w:rPr>
        <w:t xml:space="preserve"> 10:00</w:t>
      </w:r>
      <w:r w:rsidR="002A31B5" w:rsidRPr="00895CD6">
        <w:rPr>
          <w:b/>
          <w:sz w:val="22"/>
          <w:szCs w:val="22"/>
        </w:rPr>
        <w:t>.</w:t>
      </w:r>
    </w:p>
    <w:p w:rsidR="006E04F4" w:rsidRDefault="006E04F4" w:rsidP="002A31B5">
      <w:pPr>
        <w:rPr>
          <w:sz w:val="22"/>
          <w:szCs w:val="22"/>
        </w:rPr>
      </w:pPr>
    </w:p>
    <w:p w:rsidR="004C7B2A" w:rsidRPr="00895CD6" w:rsidRDefault="004C7B2A" w:rsidP="002A31B5">
      <w:pPr>
        <w:rPr>
          <w:sz w:val="22"/>
          <w:szCs w:val="22"/>
        </w:rPr>
      </w:pPr>
    </w:p>
    <w:p w:rsidR="002A31B5" w:rsidRPr="00895CD6" w:rsidRDefault="002A31B5" w:rsidP="002A31B5">
      <w:pPr>
        <w:rPr>
          <w:b/>
          <w:sz w:val="22"/>
          <w:szCs w:val="22"/>
          <w:u w:val="single"/>
        </w:rPr>
      </w:pPr>
      <w:r w:rsidRPr="00895CD6">
        <w:rPr>
          <w:b/>
          <w:sz w:val="22"/>
          <w:szCs w:val="22"/>
          <w:u w:val="single"/>
        </w:rPr>
        <w:t xml:space="preserve">SEKCJA II: PRZEDMIOT ZAMÓWIENIA </w:t>
      </w:r>
    </w:p>
    <w:p w:rsidR="0021257C" w:rsidRPr="00895CD6" w:rsidRDefault="0021257C" w:rsidP="002A31B5">
      <w:pPr>
        <w:rPr>
          <w:b/>
          <w:sz w:val="22"/>
          <w:szCs w:val="22"/>
        </w:rPr>
      </w:pPr>
    </w:p>
    <w:p w:rsidR="00B70086" w:rsidRPr="00B70086" w:rsidRDefault="007A0793" w:rsidP="00547DF8">
      <w:pPr>
        <w:numPr>
          <w:ilvl w:val="0"/>
          <w:numId w:val="2"/>
        </w:numPr>
        <w:ind w:left="357" w:hanging="357"/>
        <w:jc w:val="both"/>
        <w:rPr>
          <w:sz w:val="22"/>
          <w:szCs w:val="22"/>
        </w:rPr>
      </w:pPr>
      <w:r w:rsidRPr="00895CD6">
        <w:rPr>
          <w:bCs/>
          <w:sz w:val="22"/>
          <w:szCs w:val="22"/>
        </w:rPr>
        <w:t>Nazwa nadana zamówieniu przez Z</w:t>
      </w:r>
      <w:r w:rsidR="002A31B5" w:rsidRPr="00895CD6">
        <w:rPr>
          <w:bCs/>
          <w:sz w:val="22"/>
          <w:szCs w:val="22"/>
        </w:rPr>
        <w:t>amawiającego:</w:t>
      </w:r>
    </w:p>
    <w:p w:rsidR="0025015F" w:rsidRDefault="007755F8" w:rsidP="00B70086">
      <w:pPr>
        <w:ind w:left="357"/>
        <w:jc w:val="both"/>
        <w:rPr>
          <w:sz w:val="22"/>
          <w:szCs w:val="22"/>
        </w:rPr>
      </w:pPr>
      <w:r w:rsidRPr="001026FB">
        <w:rPr>
          <w:b/>
          <w:sz w:val="22"/>
        </w:rPr>
        <w:t>Kompleksowa dostawa energii elektrycznej dla Okręgowego Urzędu Miar we Wrocławiu</w:t>
      </w:r>
    </w:p>
    <w:p w:rsidR="00B70086" w:rsidRPr="00895CD6" w:rsidRDefault="00B70086" w:rsidP="00B70086">
      <w:pPr>
        <w:ind w:left="357"/>
        <w:jc w:val="both"/>
        <w:rPr>
          <w:sz w:val="22"/>
          <w:szCs w:val="22"/>
        </w:rPr>
      </w:pPr>
    </w:p>
    <w:p w:rsidR="00F956E7" w:rsidRDefault="002A31B5" w:rsidP="007A6E48">
      <w:pPr>
        <w:rPr>
          <w:b/>
          <w:sz w:val="22"/>
          <w:szCs w:val="22"/>
        </w:rPr>
      </w:pPr>
      <w:r w:rsidRPr="00895CD6">
        <w:rPr>
          <w:bCs/>
          <w:sz w:val="22"/>
          <w:szCs w:val="22"/>
        </w:rPr>
        <w:t xml:space="preserve">Numer referencyjny: </w:t>
      </w:r>
      <w:r w:rsidR="00BF55D6" w:rsidRPr="00B6484B">
        <w:rPr>
          <w:b/>
          <w:sz w:val="22"/>
        </w:rPr>
        <w:t>ZPD-</w:t>
      </w:r>
      <w:r w:rsidR="00C7408D">
        <w:rPr>
          <w:b/>
          <w:sz w:val="22"/>
        </w:rPr>
        <w:t>1</w:t>
      </w:r>
      <w:r w:rsidR="00BF55D6" w:rsidRPr="00B6484B">
        <w:rPr>
          <w:b/>
          <w:sz w:val="22"/>
        </w:rPr>
        <w:t>/201</w:t>
      </w:r>
      <w:r w:rsidR="00C7408D">
        <w:rPr>
          <w:b/>
          <w:sz w:val="22"/>
        </w:rPr>
        <w:t>9</w:t>
      </w:r>
    </w:p>
    <w:p w:rsidR="00C645AF" w:rsidRPr="00895CD6" w:rsidRDefault="00C645AF" w:rsidP="000308BF">
      <w:pPr>
        <w:rPr>
          <w:sz w:val="22"/>
          <w:szCs w:val="22"/>
        </w:rPr>
      </w:pPr>
    </w:p>
    <w:p w:rsidR="00F956E7" w:rsidRPr="00895CD6" w:rsidRDefault="002A31B5" w:rsidP="00547DF8">
      <w:pPr>
        <w:numPr>
          <w:ilvl w:val="0"/>
          <w:numId w:val="2"/>
        </w:numPr>
        <w:ind w:left="357" w:hanging="357"/>
        <w:rPr>
          <w:sz w:val="22"/>
          <w:szCs w:val="22"/>
        </w:rPr>
      </w:pPr>
      <w:r w:rsidRPr="00895CD6">
        <w:rPr>
          <w:bCs/>
          <w:sz w:val="22"/>
          <w:szCs w:val="22"/>
        </w:rPr>
        <w:t>Rodzaj zamówienia:</w:t>
      </w:r>
      <w:r w:rsidRPr="00895CD6">
        <w:rPr>
          <w:b/>
          <w:bCs/>
          <w:sz w:val="22"/>
          <w:szCs w:val="22"/>
        </w:rPr>
        <w:t xml:space="preserve"> </w:t>
      </w:r>
      <w:r w:rsidRPr="00BF55D6">
        <w:rPr>
          <w:b/>
          <w:sz w:val="22"/>
          <w:szCs w:val="22"/>
        </w:rPr>
        <w:t>dostawy</w:t>
      </w:r>
    </w:p>
    <w:p w:rsidR="00C645AF" w:rsidRDefault="00C645AF" w:rsidP="000308BF">
      <w:pPr>
        <w:rPr>
          <w:sz w:val="22"/>
          <w:szCs w:val="22"/>
        </w:rPr>
      </w:pPr>
    </w:p>
    <w:p w:rsidR="00E4336A" w:rsidRPr="00895CD6" w:rsidRDefault="002A31B5" w:rsidP="00547DF8">
      <w:pPr>
        <w:numPr>
          <w:ilvl w:val="0"/>
          <w:numId w:val="2"/>
        </w:numPr>
        <w:ind w:left="357" w:hanging="357"/>
        <w:rPr>
          <w:bCs/>
          <w:sz w:val="22"/>
          <w:szCs w:val="22"/>
        </w:rPr>
      </w:pPr>
      <w:r w:rsidRPr="00895CD6">
        <w:rPr>
          <w:bCs/>
          <w:sz w:val="22"/>
          <w:szCs w:val="22"/>
        </w:rPr>
        <w:t>Informacja o możliwości składania ofert częściowych</w:t>
      </w:r>
      <w:r w:rsidR="007A6E48" w:rsidRPr="00895CD6">
        <w:rPr>
          <w:bCs/>
          <w:sz w:val="22"/>
          <w:szCs w:val="22"/>
        </w:rPr>
        <w:t>:</w:t>
      </w:r>
    </w:p>
    <w:p w:rsidR="00A0328D" w:rsidRPr="00895CD6" w:rsidRDefault="00A0328D" w:rsidP="000308BF">
      <w:pPr>
        <w:rPr>
          <w:bCs/>
          <w:sz w:val="22"/>
          <w:szCs w:val="22"/>
        </w:rPr>
      </w:pPr>
    </w:p>
    <w:p w:rsidR="00A0328D" w:rsidRPr="00895CD6" w:rsidRDefault="002A31B5" w:rsidP="00547DF8">
      <w:pPr>
        <w:numPr>
          <w:ilvl w:val="0"/>
          <w:numId w:val="3"/>
        </w:numPr>
        <w:ind w:left="714" w:hanging="357"/>
        <w:rPr>
          <w:b/>
          <w:sz w:val="22"/>
          <w:szCs w:val="22"/>
        </w:rPr>
      </w:pPr>
      <w:r w:rsidRPr="00895CD6">
        <w:rPr>
          <w:sz w:val="22"/>
          <w:szCs w:val="22"/>
        </w:rPr>
        <w:t xml:space="preserve">Zamówienie podzielone jest na części: </w:t>
      </w:r>
      <w:r w:rsidR="00764F5F" w:rsidRPr="00895CD6">
        <w:rPr>
          <w:b/>
          <w:sz w:val="22"/>
          <w:szCs w:val="22"/>
        </w:rPr>
        <w:t>Tak</w:t>
      </w:r>
    </w:p>
    <w:p w:rsidR="00C566CF" w:rsidRPr="00895CD6" w:rsidRDefault="00C566CF" w:rsidP="000308BF">
      <w:pPr>
        <w:rPr>
          <w:b/>
          <w:sz w:val="22"/>
          <w:szCs w:val="22"/>
        </w:rPr>
      </w:pPr>
    </w:p>
    <w:p w:rsidR="00E4336A" w:rsidRPr="00895CD6" w:rsidRDefault="002A31B5" w:rsidP="00547DF8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895CD6">
        <w:rPr>
          <w:bCs/>
          <w:sz w:val="22"/>
          <w:szCs w:val="22"/>
        </w:rPr>
        <w:t>Oferty lub wnioski o dopuszczenie do udziału w postępowaniu można składać w odniesieniu do:</w:t>
      </w:r>
    </w:p>
    <w:p w:rsidR="00E4336A" w:rsidRPr="00895CD6" w:rsidRDefault="00BB5769" w:rsidP="00151DB1">
      <w:pPr>
        <w:ind w:left="357" w:firstLine="357"/>
        <w:jc w:val="both"/>
        <w:rPr>
          <w:b/>
          <w:sz w:val="22"/>
          <w:szCs w:val="22"/>
        </w:rPr>
      </w:pPr>
      <w:r w:rsidRPr="00895CD6">
        <w:rPr>
          <w:b/>
          <w:sz w:val="22"/>
          <w:szCs w:val="22"/>
        </w:rPr>
        <w:t>wszystkich części</w:t>
      </w:r>
    </w:p>
    <w:p w:rsidR="005F080C" w:rsidRPr="00895CD6" w:rsidRDefault="005F080C" w:rsidP="000308BF">
      <w:pPr>
        <w:rPr>
          <w:b/>
          <w:sz w:val="22"/>
          <w:szCs w:val="22"/>
        </w:rPr>
      </w:pPr>
    </w:p>
    <w:p w:rsidR="00EC5746" w:rsidRPr="000308BF" w:rsidRDefault="002A31B5" w:rsidP="00547DF8">
      <w:pPr>
        <w:numPr>
          <w:ilvl w:val="0"/>
          <w:numId w:val="3"/>
        </w:numPr>
        <w:ind w:right="-285"/>
        <w:jc w:val="both"/>
        <w:rPr>
          <w:sz w:val="22"/>
          <w:szCs w:val="22"/>
        </w:rPr>
      </w:pPr>
      <w:r w:rsidRPr="00895CD6">
        <w:rPr>
          <w:bCs/>
          <w:sz w:val="22"/>
          <w:szCs w:val="22"/>
        </w:rPr>
        <w:t>Maksymalna liczba części zamówienia, na które może zosta</w:t>
      </w:r>
      <w:r w:rsidR="007A0793" w:rsidRPr="00895CD6">
        <w:rPr>
          <w:bCs/>
          <w:sz w:val="22"/>
          <w:szCs w:val="22"/>
        </w:rPr>
        <w:t>ć udzielone zamówienie jednemu W</w:t>
      </w:r>
      <w:r w:rsidRPr="00895CD6">
        <w:rPr>
          <w:bCs/>
          <w:sz w:val="22"/>
          <w:szCs w:val="22"/>
        </w:rPr>
        <w:t>ykonawcy:</w:t>
      </w:r>
      <w:r w:rsidR="007A6E48" w:rsidRPr="00895CD6">
        <w:rPr>
          <w:sz w:val="22"/>
          <w:szCs w:val="22"/>
        </w:rPr>
        <w:t xml:space="preserve"> </w:t>
      </w:r>
      <w:r w:rsidR="007755F8">
        <w:rPr>
          <w:b/>
          <w:sz w:val="22"/>
          <w:szCs w:val="22"/>
        </w:rPr>
        <w:t>7</w:t>
      </w:r>
    </w:p>
    <w:p w:rsidR="000308BF" w:rsidRPr="00895CD6" w:rsidRDefault="000308BF" w:rsidP="000308BF">
      <w:pPr>
        <w:ind w:left="720" w:right="-285"/>
        <w:jc w:val="both"/>
        <w:rPr>
          <w:sz w:val="22"/>
          <w:szCs w:val="22"/>
        </w:rPr>
      </w:pPr>
    </w:p>
    <w:p w:rsidR="00F956E7" w:rsidRDefault="00F956E7" w:rsidP="00547DF8">
      <w:pPr>
        <w:numPr>
          <w:ilvl w:val="0"/>
          <w:numId w:val="2"/>
        </w:numPr>
        <w:ind w:left="357" w:hanging="357"/>
        <w:rPr>
          <w:sz w:val="22"/>
          <w:szCs w:val="22"/>
        </w:rPr>
      </w:pPr>
      <w:r w:rsidRPr="00895CD6">
        <w:rPr>
          <w:sz w:val="22"/>
          <w:szCs w:val="22"/>
        </w:rPr>
        <w:t>Opis przedmiotu zamówienia:</w:t>
      </w:r>
    </w:p>
    <w:p w:rsidR="00D25FAF" w:rsidRPr="00895CD6" w:rsidRDefault="00D25FAF" w:rsidP="00D25FAF">
      <w:pPr>
        <w:ind w:left="357"/>
        <w:rPr>
          <w:sz w:val="22"/>
          <w:szCs w:val="22"/>
        </w:rPr>
      </w:pPr>
    </w:p>
    <w:p w:rsidR="007755F8" w:rsidRDefault="007755F8" w:rsidP="007755F8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AF6B70">
        <w:rPr>
          <w:sz w:val="22"/>
          <w:szCs w:val="22"/>
        </w:rPr>
        <w:t xml:space="preserve">Przedmiotem zamówienia objętego niniejszym postępowaniem jest zadanie pn.: </w:t>
      </w:r>
      <w:r w:rsidRPr="00AF6B70">
        <w:rPr>
          <w:b/>
          <w:bCs/>
          <w:sz w:val="22"/>
          <w:szCs w:val="22"/>
        </w:rPr>
        <w:t>„</w:t>
      </w:r>
      <w:r w:rsidRPr="00CD44E6">
        <w:rPr>
          <w:b/>
          <w:bCs/>
          <w:sz w:val="22"/>
          <w:szCs w:val="22"/>
        </w:rPr>
        <w:t>Kompleksowa dostawa energii elektrycznej dla Okręgowego Urzędu Miar we Wrocławiu</w:t>
      </w:r>
      <w:r w:rsidRPr="00AF6B70">
        <w:rPr>
          <w:b/>
          <w:bCs/>
          <w:sz w:val="22"/>
          <w:szCs w:val="22"/>
        </w:rPr>
        <w:t>”</w:t>
      </w:r>
      <w:r w:rsidRPr="00AF6B70">
        <w:rPr>
          <w:sz w:val="22"/>
          <w:szCs w:val="22"/>
        </w:rPr>
        <w:t>.</w:t>
      </w:r>
    </w:p>
    <w:p w:rsidR="007755F8" w:rsidRPr="00CD44E6" w:rsidRDefault="007755F8" w:rsidP="007755F8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CD44E6">
        <w:rPr>
          <w:sz w:val="22"/>
          <w:szCs w:val="22"/>
        </w:rPr>
        <w:t xml:space="preserve">akres </w:t>
      </w:r>
      <w:r>
        <w:rPr>
          <w:sz w:val="22"/>
          <w:szCs w:val="22"/>
        </w:rPr>
        <w:t xml:space="preserve">dostawy obejmuje </w:t>
      </w:r>
      <w:r w:rsidRPr="00CD44E6">
        <w:rPr>
          <w:sz w:val="22"/>
          <w:szCs w:val="22"/>
        </w:rPr>
        <w:t xml:space="preserve">sprzedaż energii elektrycznej oraz świadczenie usługi przesyłania i dystrybucji energii elektrycznej do </w:t>
      </w:r>
      <w:bookmarkStart w:id="3" w:name="_Hlk17882556"/>
      <w:r w:rsidRPr="00CD44E6">
        <w:rPr>
          <w:sz w:val="22"/>
          <w:szCs w:val="22"/>
        </w:rPr>
        <w:t>budynków administrowanych przez Okręgowy Urząd Miar we Wrocławiu</w:t>
      </w:r>
      <w:bookmarkEnd w:id="3"/>
      <w:r w:rsidRPr="00CD44E6">
        <w:rPr>
          <w:sz w:val="22"/>
          <w:szCs w:val="22"/>
        </w:rPr>
        <w:t xml:space="preserve"> zlokalizowanych na terenie województw dolnośląskiego i opolskiego. Miejscem realizacji </w:t>
      </w:r>
      <w:r w:rsidRPr="00CD44E6">
        <w:rPr>
          <w:sz w:val="22"/>
          <w:szCs w:val="22"/>
        </w:rPr>
        <w:lastRenderedPageBreak/>
        <w:t xml:space="preserve">zamówienia są budynki </w:t>
      </w:r>
      <w:r>
        <w:rPr>
          <w:sz w:val="22"/>
          <w:szCs w:val="22"/>
        </w:rPr>
        <w:t>Z</w:t>
      </w:r>
      <w:r w:rsidRPr="00CD44E6">
        <w:rPr>
          <w:sz w:val="22"/>
          <w:szCs w:val="22"/>
        </w:rPr>
        <w:t xml:space="preserve">amawiającego wskazane w szczegółowym opisie przedmiotu zamówienia - </w:t>
      </w:r>
      <w:r w:rsidRPr="00F72523">
        <w:rPr>
          <w:b/>
          <w:bCs/>
          <w:sz w:val="22"/>
          <w:szCs w:val="22"/>
        </w:rPr>
        <w:t>załącznik nr  1</w:t>
      </w:r>
      <w:r>
        <w:rPr>
          <w:sz w:val="22"/>
          <w:szCs w:val="22"/>
        </w:rPr>
        <w:t xml:space="preserve"> </w:t>
      </w:r>
      <w:r w:rsidRPr="00CD44E6">
        <w:rPr>
          <w:sz w:val="22"/>
          <w:szCs w:val="22"/>
        </w:rPr>
        <w:t>do Specyfikacji Istotnych Warunków Zamówienia (SIWZ).</w:t>
      </w:r>
    </w:p>
    <w:p w:rsidR="007755F8" w:rsidRPr="004E5D1A" w:rsidRDefault="007755F8" w:rsidP="007755F8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CD44E6">
        <w:rPr>
          <w:sz w:val="22"/>
          <w:szCs w:val="22"/>
        </w:rPr>
        <w:t xml:space="preserve">Całkowite szacunkowe zapotrzebowanie na energię elektryczną dla wszystkich budynków administrowanych przez Okręgowy Urząd Miar we Wrocławiu </w:t>
      </w:r>
      <w:r w:rsidRPr="00F72523">
        <w:rPr>
          <w:b/>
          <w:bCs/>
          <w:sz w:val="22"/>
          <w:szCs w:val="22"/>
        </w:rPr>
        <w:t>przez okres 48 miesięcy</w:t>
      </w:r>
      <w:r w:rsidRPr="00CD44E6">
        <w:rPr>
          <w:sz w:val="22"/>
          <w:szCs w:val="22"/>
        </w:rPr>
        <w:t xml:space="preserve"> wyniesie łącznie dla mocy czynnej około: </w:t>
      </w:r>
      <w:r w:rsidRPr="00CD44E6">
        <w:rPr>
          <w:b/>
          <w:sz w:val="22"/>
          <w:szCs w:val="22"/>
        </w:rPr>
        <w:t>430 000 kWh</w:t>
      </w:r>
      <w:r w:rsidRPr="00CD44E6">
        <w:rPr>
          <w:sz w:val="22"/>
          <w:szCs w:val="22"/>
        </w:rPr>
        <w:t>.</w:t>
      </w:r>
    </w:p>
    <w:p w:rsidR="007755F8" w:rsidRDefault="007755F8" w:rsidP="007755F8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CD44E6">
        <w:rPr>
          <w:sz w:val="22"/>
          <w:szCs w:val="22"/>
        </w:rPr>
        <w:t>Dostawa energii elektrycznej i świadczenie usługi przesyłania i dystrybucji odbywać się będzie na warunkach określonych w ustawie Prawo energetyczne (t.j. Dz. U. z 201</w:t>
      </w:r>
      <w:r>
        <w:rPr>
          <w:sz w:val="22"/>
          <w:szCs w:val="22"/>
        </w:rPr>
        <w:t>9</w:t>
      </w:r>
      <w:r w:rsidRPr="00CD44E6">
        <w:rPr>
          <w:sz w:val="22"/>
          <w:szCs w:val="22"/>
        </w:rPr>
        <w:t xml:space="preserve"> r., poz.</w:t>
      </w:r>
      <w:r>
        <w:rPr>
          <w:sz w:val="22"/>
          <w:szCs w:val="22"/>
        </w:rPr>
        <w:t>755</w:t>
      </w:r>
      <w:r w:rsidRPr="00CD44E6">
        <w:rPr>
          <w:sz w:val="22"/>
          <w:szCs w:val="22"/>
        </w:rPr>
        <w:t xml:space="preserve"> z póżn. zm.), przepisach wykonawczych do tej ustawy</w:t>
      </w:r>
      <w:r>
        <w:rPr>
          <w:sz w:val="22"/>
          <w:szCs w:val="22"/>
        </w:rPr>
        <w:t>,</w:t>
      </w:r>
      <w:r w:rsidRPr="00415A55">
        <w:rPr>
          <w:sz w:val="22"/>
          <w:szCs w:val="22"/>
        </w:rPr>
        <w:t xml:space="preserve"> </w:t>
      </w:r>
      <w:r w:rsidRPr="004E5D1A">
        <w:rPr>
          <w:sz w:val="22"/>
          <w:szCs w:val="22"/>
        </w:rPr>
        <w:t xml:space="preserve">w szczególności ze standardami jakości obsługi odbiorców określonymi w Rozporządzeniu Ministra </w:t>
      </w:r>
      <w:r>
        <w:rPr>
          <w:sz w:val="22"/>
          <w:szCs w:val="22"/>
        </w:rPr>
        <w:t>Energii</w:t>
      </w:r>
      <w:r w:rsidRPr="004E5D1A">
        <w:rPr>
          <w:sz w:val="22"/>
          <w:szCs w:val="22"/>
        </w:rPr>
        <w:t xml:space="preserve"> z dnia </w:t>
      </w:r>
      <w:r>
        <w:rPr>
          <w:sz w:val="22"/>
          <w:szCs w:val="22"/>
        </w:rPr>
        <w:t>6 marca 2019</w:t>
      </w:r>
      <w:r w:rsidRPr="004E5D1A">
        <w:rPr>
          <w:sz w:val="22"/>
          <w:szCs w:val="22"/>
        </w:rPr>
        <w:t xml:space="preserve"> r. w sprawie szczegółowych zasad kształtowania i kalkulacji taryf oraz rozliczeń w obrocie energią elektryczną (Dz. U. z 201</w:t>
      </w:r>
      <w:r>
        <w:rPr>
          <w:sz w:val="22"/>
          <w:szCs w:val="22"/>
        </w:rPr>
        <w:t>9</w:t>
      </w:r>
      <w:r w:rsidRPr="004E5D1A">
        <w:rPr>
          <w:sz w:val="22"/>
          <w:szCs w:val="22"/>
        </w:rPr>
        <w:t xml:space="preserve">, poz. </w:t>
      </w:r>
      <w:r>
        <w:rPr>
          <w:sz w:val="22"/>
          <w:szCs w:val="22"/>
        </w:rPr>
        <w:t>503</w:t>
      </w:r>
      <w:r w:rsidRPr="004E5D1A">
        <w:rPr>
          <w:sz w:val="22"/>
          <w:szCs w:val="22"/>
        </w:rPr>
        <w:t>)</w:t>
      </w:r>
      <w:r w:rsidRPr="00CD44E6">
        <w:rPr>
          <w:sz w:val="22"/>
          <w:szCs w:val="22"/>
        </w:rPr>
        <w:t>, Taryfie dla energii elektrycznej sprzedawcy, Taryfie dla usług dystrybucji energii elektrycznej właściwego Operatora Systemu Dystrybucyjnego oraz ogólnie obowiązujących przepisach prawnych.</w:t>
      </w:r>
    </w:p>
    <w:p w:rsidR="007755F8" w:rsidRDefault="007755F8" w:rsidP="007755F8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4E5D1A">
        <w:rPr>
          <w:sz w:val="22"/>
          <w:szCs w:val="22"/>
        </w:rPr>
        <w:t>Podane w wykazie obiekty oraz przyjęte do umowy zużycie energii elektrycznej ma jedynie charakter orientacyjny, służący do obliczenia szacunkowej wartości zamówienia i porównania ofert. Nie stanowi ono zobowiązania dla Zamawiającego do zakupu energii elektrycznej w podanej ilości.</w:t>
      </w:r>
      <w:r>
        <w:rPr>
          <w:sz w:val="22"/>
          <w:szCs w:val="22"/>
        </w:rPr>
        <w:t xml:space="preserve"> </w:t>
      </w:r>
      <w:r w:rsidRPr="004E5D1A">
        <w:rPr>
          <w:sz w:val="22"/>
          <w:szCs w:val="22"/>
        </w:rPr>
        <w:t>Rozliczanie zobowiązań wynikających z tytułu sprzedaży energii elektrycznej odbywać się będzie wg wskazań układów pomiarowo-rozliczeniowych.</w:t>
      </w:r>
    </w:p>
    <w:p w:rsidR="007755F8" w:rsidRPr="004E5D1A" w:rsidRDefault="007755F8" w:rsidP="007755F8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4E5D1A">
        <w:rPr>
          <w:sz w:val="22"/>
          <w:szCs w:val="22"/>
        </w:rPr>
        <w:t>Wykonawca składając ofertę musi posiadać zawartą umowę o świadczenie usług dystrybucji energii elektrycznej z operatorem systemu dystrybucyjnego działającym na terenie Zamawiającego lub oświadczenie, że posiada umowę z Operatorem Systemu Dystrybucyjnego umożliwiającą świadczenie usług dystrybucji energii elektrycznej do obiektów Zamawiającego bądź oświadczenie o zapewnieniu zawarcia takiej umowy.</w:t>
      </w:r>
    </w:p>
    <w:p w:rsidR="007755F8" w:rsidRPr="00821346" w:rsidRDefault="007755F8" w:rsidP="007755F8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062C7D">
        <w:rPr>
          <w:sz w:val="22"/>
          <w:szCs w:val="22"/>
        </w:rPr>
        <w:t>Standardy jakościowe, o których mowa w art. 91 ust. 2a ustawy Pzp</w:t>
      </w:r>
      <w:r>
        <w:rPr>
          <w:sz w:val="22"/>
          <w:szCs w:val="22"/>
        </w:rPr>
        <w:t>,</w:t>
      </w:r>
      <w:r w:rsidRPr="00062C7D">
        <w:rPr>
          <w:sz w:val="22"/>
          <w:szCs w:val="22"/>
        </w:rPr>
        <w:t xml:space="preserve"> zostały określone w ustawie Prawo energetyczne oraz aktach wykonawczych i polskich normach.</w:t>
      </w:r>
    </w:p>
    <w:p w:rsidR="007755F8" w:rsidRPr="002E01CB" w:rsidRDefault="007755F8" w:rsidP="007755F8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2E01CB">
        <w:rPr>
          <w:sz w:val="22"/>
          <w:szCs w:val="22"/>
        </w:rPr>
        <w:t xml:space="preserve">Zamówienie podzielono </w:t>
      </w:r>
      <w:r w:rsidRPr="002E01CB">
        <w:rPr>
          <w:b/>
          <w:sz w:val="22"/>
          <w:szCs w:val="22"/>
        </w:rPr>
        <w:t xml:space="preserve">na </w:t>
      </w:r>
      <w:r>
        <w:rPr>
          <w:b/>
          <w:sz w:val="22"/>
          <w:szCs w:val="22"/>
        </w:rPr>
        <w:t>7</w:t>
      </w:r>
      <w:r w:rsidRPr="002E01CB">
        <w:rPr>
          <w:b/>
          <w:sz w:val="22"/>
          <w:szCs w:val="22"/>
        </w:rPr>
        <w:t xml:space="preserve"> części</w:t>
      </w:r>
      <w:r w:rsidRPr="002E01CB">
        <w:rPr>
          <w:sz w:val="22"/>
          <w:szCs w:val="22"/>
        </w:rPr>
        <w:t xml:space="preserve"> wskazane poniżej:</w:t>
      </w:r>
    </w:p>
    <w:p w:rsidR="007755F8" w:rsidRPr="002A446D" w:rsidRDefault="007755F8" w:rsidP="007755F8">
      <w:pPr>
        <w:autoSpaceDE w:val="0"/>
        <w:autoSpaceDN w:val="0"/>
        <w:adjustRightInd w:val="0"/>
        <w:ind w:firstLine="567"/>
        <w:rPr>
          <w:sz w:val="22"/>
          <w:szCs w:val="22"/>
          <w:u w:val="single"/>
        </w:rPr>
      </w:pPr>
    </w:p>
    <w:p w:rsidR="007755F8" w:rsidRPr="002A446D" w:rsidRDefault="007755F8" w:rsidP="007755F8">
      <w:pPr>
        <w:autoSpaceDE w:val="0"/>
        <w:autoSpaceDN w:val="0"/>
        <w:adjustRightInd w:val="0"/>
        <w:spacing w:after="120"/>
        <w:ind w:left="284"/>
        <w:rPr>
          <w:sz w:val="22"/>
          <w:szCs w:val="22"/>
        </w:rPr>
      </w:pPr>
      <w:r w:rsidRPr="002A446D">
        <w:rPr>
          <w:bCs/>
          <w:sz w:val="22"/>
          <w:szCs w:val="22"/>
          <w:u w:val="single"/>
        </w:rPr>
        <w:t>Część I</w:t>
      </w:r>
      <w:r w:rsidRPr="002A446D">
        <w:rPr>
          <w:b/>
          <w:bCs/>
          <w:sz w:val="22"/>
          <w:szCs w:val="22"/>
          <w:u w:val="single"/>
        </w:rPr>
        <w:t xml:space="preserve"> </w:t>
      </w:r>
      <w:r w:rsidRPr="002A446D">
        <w:rPr>
          <w:sz w:val="22"/>
          <w:szCs w:val="22"/>
          <w:u w:val="single"/>
        </w:rPr>
        <w:t>zamówienia</w:t>
      </w:r>
      <w:r w:rsidRPr="002A446D">
        <w:rPr>
          <w:sz w:val="22"/>
          <w:szCs w:val="22"/>
        </w:rPr>
        <w:t>: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  <w:r w:rsidRPr="00C620F9">
        <w:rPr>
          <w:b/>
          <w:sz w:val="22"/>
          <w:szCs w:val="22"/>
        </w:rPr>
        <w:t>Dostawa energii elektrycznej do budynku OUM Wrocław</w:t>
      </w:r>
      <w:r w:rsidR="00292D0A">
        <w:rPr>
          <w:b/>
          <w:sz w:val="22"/>
          <w:szCs w:val="22"/>
        </w:rPr>
        <w:t xml:space="preserve">, </w:t>
      </w:r>
      <w:r w:rsidR="00292D0A" w:rsidRPr="00BF754C">
        <w:rPr>
          <w:b/>
          <w:sz w:val="22"/>
          <w:szCs w:val="22"/>
        </w:rPr>
        <w:t>ul. Młodych Techników 61-63</w:t>
      </w:r>
    </w:p>
    <w:p w:rsidR="007755F8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09300000-2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Energia elektryczna</w:t>
      </w:r>
      <w:r w:rsidRPr="002A446D">
        <w:rPr>
          <w:sz w:val="22"/>
          <w:szCs w:val="22"/>
        </w:rPr>
        <w:t>;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65310000-9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Przesył energii elektrycznej</w:t>
      </w:r>
      <w:r>
        <w:rPr>
          <w:sz w:val="22"/>
          <w:szCs w:val="22"/>
        </w:rPr>
        <w:t>;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Szczegółowy opis tej części zamówienia zawiera </w:t>
      </w:r>
      <w:r w:rsidRPr="007D7393">
        <w:rPr>
          <w:b/>
          <w:sz w:val="22"/>
          <w:szCs w:val="22"/>
        </w:rPr>
        <w:t>załącznik nr 1 do SIWZ</w:t>
      </w:r>
      <w:r w:rsidRPr="002A446D">
        <w:rPr>
          <w:sz w:val="22"/>
          <w:szCs w:val="22"/>
        </w:rPr>
        <w:t>.</w:t>
      </w:r>
    </w:p>
    <w:p w:rsidR="00970A19" w:rsidRDefault="00970A19" w:rsidP="007755F8">
      <w:pPr>
        <w:autoSpaceDE w:val="0"/>
        <w:autoSpaceDN w:val="0"/>
        <w:adjustRightInd w:val="0"/>
        <w:spacing w:after="120"/>
        <w:ind w:left="284"/>
        <w:rPr>
          <w:bCs/>
          <w:sz w:val="22"/>
          <w:szCs w:val="22"/>
          <w:u w:val="single"/>
        </w:rPr>
      </w:pPr>
    </w:p>
    <w:p w:rsidR="007755F8" w:rsidRPr="002A446D" w:rsidRDefault="007755F8" w:rsidP="007755F8">
      <w:pPr>
        <w:autoSpaceDE w:val="0"/>
        <w:autoSpaceDN w:val="0"/>
        <w:adjustRightInd w:val="0"/>
        <w:spacing w:after="120"/>
        <w:ind w:left="284"/>
        <w:rPr>
          <w:sz w:val="22"/>
          <w:szCs w:val="22"/>
        </w:rPr>
      </w:pPr>
      <w:r w:rsidRPr="002A446D">
        <w:rPr>
          <w:bCs/>
          <w:sz w:val="22"/>
          <w:szCs w:val="22"/>
          <w:u w:val="single"/>
        </w:rPr>
        <w:t>Część II</w:t>
      </w:r>
      <w:r w:rsidRPr="002A446D">
        <w:rPr>
          <w:b/>
          <w:bCs/>
          <w:sz w:val="22"/>
          <w:szCs w:val="22"/>
          <w:u w:val="single"/>
        </w:rPr>
        <w:t xml:space="preserve"> </w:t>
      </w:r>
      <w:r w:rsidRPr="002A446D">
        <w:rPr>
          <w:sz w:val="22"/>
          <w:szCs w:val="22"/>
          <w:u w:val="single"/>
        </w:rPr>
        <w:t>zamówienia</w:t>
      </w:r>
      <w:r w:rsidRPr="002A446D">
        <w:rPr>
          <w:sz w:val="22"/>
          <w:szCs w:val="22"/>
        </w:rPr>
        <w:t>: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  <w:r w:rsidRPr="00821346">
        <w:rPr>
          <w:b/>
          <w:sz w:val="22"/>
          <w:szCs w:val="22"/>
        </w:rPr>
        <w:t>Dostawa energii elektrycznej do budynku WZ Legnica</w:t>
      </w:r>
      <w:r w:rsidR="00292D0A">
        <w:rPr>
          <w:b/>
          <w:sz w:val="22"/>
          <w:szCs w:val="22"/>
        </w:rPr>
        <w:t xml:space="preserve">, </w:t>
      </w:r>
      <w:r w:rsidR="00292D0A" w:rsidRPr="00BF754C">
        <w:rPr>
          <w:b/>
          <w:sz w:val="22"/>
          <w:szCs w:val="22"/>
        </w:rPr>
        <w:t>ul. Stefana Batorego 7</w:t>
      </w:r>
    </w:p>
    <w:p w:rsidR="007755F8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09300000-2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Energia elektryczna</w:t>
      </w:r>
      <w:r w:rsidRPr="002A446D">
        <w:rPr>
          <w:sz w:val="22"/>
          <w:szCs w:val="22"/>
        </w:rPr>
        <w:t>;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65310000-9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Przesył energii elektrycznej</w:t>
      </w:r>
      <w:r>
        <w:rPr>
          <w:sz w:val="22"/>
          <w:szCs w:val="22"/>
        </w:rPr>
        <w:t>;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Szczegółowy opis tej części zamówienia zawiera </w:t>
      </w:r>
      <w:r w:rsidRPr="007D7393">
        <w:rPr>
          <w:b/>
          <w:sz w:val="22"/>
          <w:szCs w:val="22"/>
        </w:rPr>
        <w:t>załącznik nr 1 do SIWZ</w:t>
      </w:r>
      <w:r w:rsidRPr="002A446D">
        <w:rPr>
          <w:sz w:val="22"/>
          <w:szCs w:val="22"/>
        </w:rPr>
        <w:t>.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:rsidR="007755F8" w:rsidRPr="002A446D" w:rsidRDefault="007755F8" w:rsidP="007755F8">
      <w:pPr>
        <w:autoSpaceDE w:val="0"/>
        <w:autoSpaceDN w:val="0"/>
        <w:adjustRightInd w:val="0"/>
        <w:spacing w:after="120"/>
        <w:ind w:left="284"/>
        <w:rPr>
          <w:sz w:val="22"/>
          <w:szCs w:val="22"/>
        </w:rPr>
      </w:pPr>
      <w:r w:rsidRPr="002A446D">
        <w:rPr>
          <w:bCs/>
          <w:sz w:val="22"/>
          <w:szCs w:val="22"/>
          <w:u w:val="single"/>
        </w:rPr>
        <w:t>Część III</w:t>
      </w:r>
      <w:r w:rsidRPr="002A446D">
        <w:rPr>
          <w:b/>
          <w:bCs/>
          <w:sz w:val="22"/>
          <w:szCs w:val="22"/>
          <w:u w:val="single"/>
        </w:rPr>
        <w:t xml:space="preserve"> </w:t>
      </w:r>
      <w:r w:rsidRPr="002A446D">
        <w:rPr>
          <w:sz w:val="22"/>
          <w:szCs w:val="22"/>
          <w:u w:val="single"/>
        </w:rPr>
        <w:t>zamówienia</w:t>
      </w:r>
      <w:r w:rsidRPr="002A446D">
        <w:rPr>
          <w:sz w:val="22"/>
          <w:szCs w:val="22"/>
        </w:rPr>
        <w:t>: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  <w:r w:rsidRPr="002052A8">
        <w:rPr>
          <w:b/>
          <w:sz w:val="22"/>
          <w:szCs w:val="22"/>
        </w:rPr>
        <w:t>Dostawa energii elektrycznej do budynku WZ Jelenia Góra</w:t>
      </w:r>
      <w:r w:rsidR="00292D0A">
        <w:rPr>
          <w:b/>
          <w:sz w:val="22"/>
          <w:szCs w:val="22"/>
        </w:rPr>
        <w:t xml:space="preserve">, </w:t>
      </w:r>
      <w:r w:rsidR="00292D0A" w:rsidRPr="00BF754C">
        <w:rPr>
          <w:b/>
          <w:sz w:val="22"/>
          <w:szCs w:val="22"/>
        </w:rPr>
        <w:t>ul. Bankowa 23</w:t>
      </w:r>
    </w:p>
    <w:p w:rsidR="007755F8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09300000-2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Energia elektryczna</w:t>
      </w:r>
      <w:r w:rsidRPr="002A446D">
        <w:rPr>
          <w:sz w:val="22"/>
          <w:szCs w:val="22"/>
        </w:rPr>
        <w:t>;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65310000-9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Przesył energii elektrycznej</w:t>
      </w:r>
      <w:r>
        <w:rPr>
          <w:sz w:val="22"/>
          <w:szCs w:val="22"/>
        </w:rPr>
        <w:t>;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Szczegółowy opis tej części zamówienia zawiera </w:t>
      </w:r>
      <w:r w:rsidRPr="007D7393">
        <w:rPr>
          <w:b/>
          <w:sz w:val="22"/>
          <w:szCs w:val="22"/>
        </w:rPr>
        <w:t>załącznik nr 1 do SIWZ</w:t>
      </w:r>
      <w:r w:rsidRPr="002A446D">
        <w:rPr>
          <w:sz w:val="22"/>
          <w:szCs w:val="22"/>
        </w:rPr>
        <w:t>.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</w:p>
    <w:p w:rsidR="007755F8" w:rsidRPr="002A446D" w:rsidRDefault="007755F8" w:rsidP="007755F8">
      <w:pPr>
        <w:autoSpaceDE w:val="0"/>
        <w:autoSpaceDN w:val="0"/>
        <w:adjustRightInd w:val="0"/>
        <w:spacing w:after="120"/>
        <w:ind w:left="284"/>
        <w:rPr>
          <w:sz w:val="22"/>
          <w:szCs w:val="22"/>
        </w:rPr>
      </w:pPr>
      <w:r w:rsidRPr="002A446D">
        <w:rPr>
          <w:bCs/>
          <w:sz w:val="22"/>
          <w:szCs w:val="22"/>
          <w:u w:val="single"/>
        </w:rPr>
        <w:t>Część IV</w:t>
      </w:r>
      <w:r w:rsidRPr="002A446D">
        <w:rPr>
          <w:b/>
          <w:bCs/>
          <w:sz w:val="22"/>
          <w:szCs w:val="22"/>
          <w:u w:val="single"/>
        </w:rPr>
        <w:t xml:space="preserve"> </w:t>
      </w:r>
      <w:r w:rsidRPr="002A446D">
        <w:rPr>
          <w:sz w:val="22"/>
          <w:szCs w:val="22"/>
          <w:u w:val="single"/>
        </w:rPr>
        <w:t>zamówienia</w:t>
      </w:r>
      <w:r w:rsidRPr="002A446D">
        <w:rPr>
          <w:sz w:val="22"/>
          <w:szCs w:val="22"/>
        </w:rPr>
        <w:t>:</w:t>
      </w:r>
    </w:p>
    <w:p w:rsidR="007755F8" w:rsidRPr="000D60E1" w:rsidRDefault="007755F8" w:rsidP="007755F8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  <w:r w:rsidRPr="001B62F9">
        <w:rPr>
          <w:b/>
          <w:sz w:val="22"/>
          <w:szCs w:val="22"/>
        </w:rPr>
        <w:t>Dostawa energii elektrycznej do budynku WZ Świdnica</w:t>
      </w:r>
      <w:r w:rsidR="00292D0A">
        <w:rPr>
          <w:b/>
          <w:sz w:val="22"/>
          <w:szCs w:val="22"/>
        </w:rPr>
        <w:t xml:space="preserve">, </w:t>
      </w:r>
      <w:r w:rsidR="00292D0A" w:rsidRPr="00BF754C">
        <w:rPr>
          <w:b/>
          <w:sz w:val="22"/>
          <w:szCs w:val="22"/>
        </w:rPr>
        <w:t>ul. Długa 72</w:t>
      </w:r>
    </w:p>
    <w:p w:rsidR="007755F8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09300000-2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Energia elektryczna</w:t>
      </w:r>
      <w:r w:rsidRPr="002A446D">
        <w:rPr>
          <w:sz w:val="22"/>
          <w:szCs w:val="22"/>
        </w:rPr>
        <w:t>;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65310000-9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Przesył energii elektrycznej</w:t>
      </w:r>
      <w:r>
        <w:rPr>
          <w:sz w:val="22"/>
          <w:szCs w:val="22"/>
        </w:rPr>
        <w:t>;</w:t>
      </w:r>
    </w:p>
    <w:p w:rsidR="007755F8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Szczegółowy opis tej części zamówienia zawiera </w:t>
      </w:r>
      <w:r w:rsidRPr="007D7393">
        <w:rPr>
          <w:b/>
          <w:sz w:val="22"/>
          <w:szCs w:val="22"/>
        </w:rPr>
        <w:t>załącznik nr 1 do SIWZ</w:t>
      </w:r>
      <w:r w:rsidRPr="002A446D">
        <w:rPr>
          <w:sz w:val="22"/>
          <w:szCs w:val="22"/>
        </w:rPr>
        <w:t>.</w:t>
      </w:r>
    </w:p>
    <w:p w:rsidR="007755F8" w:rsidRDefault="007755F8" w:rsidP="007755F8">
      <w:pPr>
        <w:rPr>
          <w:sz w:val="22"/>
          <w:szCs w:val="22"/>
        </w:rPr>
      </w:pPr>
    </w:p>
    <w:p w:rsidR="007755F8" w:rsidRPr="002A446D" w:rsidRDefault="007755F8" w:rsidP="007755F8">
      <w:pPr>
        <w:autoSpaceDE w:val="0"/>
        <w:autoSpaceDN w:val="0"/>
        <w:adjustRightInd w:val="0"/>
        <w:spacing w:after="120"/>
        <w:ind w:left="284"/>
        <w:rPr>
          <w:sz w:val="22"/>
          <w:szCs w:val="22"/>
        </w:rPr>
      </w:pPr>
      <w:r w:rsidRPr="002A446D">
        <w:rPr>
          <w:bCs/>
          <w:sz w:val="22"/>
          <w:szCs w:val="22"/>
          <w:u w:val="single"/>
        </w:rPr>
        <w:t>Część V</w:t>
      </w:r>
      <w:r w:rsidRPr="002A446D">
        <w:rPr>
          <w:b/>
          <w:bCs/>
          <w:sz w:val="22"/>
          <w:szCs w:val="22"/>
          <w:u w:val="single"/>
        </w:rPr>
        <w:t xml:space="preserve"> </w:t>
      </w:r>
      <w:r w:rsidRPr="002A446D">
        <w:rPr>
          <w:sz w:val="22"/>
          <w:szCs w:val="22"/>
          <w:u w:val="single"/>
        </w:rPr>
        <w:t>zamówienia</w:t>
      </w:r>
      <w:r w:rsidRPr="002A446D">
        <w:rPr>
          <w:sz w:val="22"/>
          <w:szCs w:val="22"/>
        </w:rPr>
        <w:t>:</w:t>
      </w:r>
    </w:p>
    <w:p w:rsidR="007755F8" w:rsidRPr="000D60E1" w:rsidRDefault="007755F8" w:rsidP="007755F8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  <w:r w:rsidRPr="00401851">
        <w:rPr>
          <w:b/>
          <w:sz w:val="22"/>
          <w:szCs w:val="22"/>
        </w:rPr>
        <w:t>Dostawa energii elektrycznej do budynku WZ Brzeg</w:t>
      </w:r>
      <w:r w:rsidR="00292D0A">
        <w:rPr>
          <w:b/>
          <w:sz w:val="22"/>
          <w:szCs w:val="22"/>
        </w:rPr>
        <w:t xml:space="preserve">, </w:t>
      </w:r>
      <w:r w:rsidR="00292D0A" w:rsidRPr="00BF754C">
        <w:rPr>
          <w:b/>
          <w:sz w:val="22"/>
          <w:szCs w:val="22"/>
        </w:rPr>
        <w:t>ul. Wolności 1</w:t>
      </w:r>
    </w:p>
    <w:p w:rsidR="007755F8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09300000-2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Energia elektryczna</w:t>
      </w:r>
      <w:r w:rsidRPr="002A446D">
        <w:rPr>
          <w:sz w:val="22"/>
          <w:szCs w:val="22"/>
        </w:rPr>
        <w:t>;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lastRenderedPageBreak/>
        <w:t xml:space="preserve">kod CPV: </w:t>
      </w:r>
      <w:r w:rsidRPr="00ED511D">
        <w:rPr>
          <w:sz w:val="22"/>
          <w:szCs w:val="22"/>
        </w:rPr>
        <w:t>65310000-9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Przesył energii elektrycznej</w:t>
      </w:r>
      <w:r>
        <w:rPr>
          <w:sz w:val="22"/>
          <w:szCs w:val="22"/>
        </w:rPr>
        <w:t>;</w:t>
      </w:r>
    </w:p>
    <w:p w:rsidR="007755F8" w:rsidRDefault="007755F8" w:rsidP="007755F8">
      <w:pPr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Szczegółowy opis tej części zamówienia zawiera </w:t>
      </w:r>
      <w:r w:rsidRPr="007D7393">
        <w:rPr>
          <w:b/>
          <w:sz w:val="22"/>
          <w:szCs w:val="22"/>
        </w:rPr>
        <w:t>załącznik nr 1 do SIWZ</w:t>
      </w:r>
      <w:r w:rsidRPr="002A446D">
        <w:rPr>
          <w:sz w:val="22"/>
          <w:szCs w:val="22"/>
        </w:rPr>
        <w:t>.</w:t>
      </w:r>
    </w:p>
    <w:p w:rsidR="007755F8" w:rsidRDefault="007755F8" w:rsidP="007755F8">
      <w:pPr>
        <w:rPr>
          <w:sz w:val="22"/>
          <w:szCs w:val="22"/>
        </w:rPr>
      </w:pPr>
    </w:p>
    <w:p w:rsidR="007755F8" w:rsidRPr="002A446D" w:rsidRDefault="007755F8" w:rsidP="007755F8">
      <w:pPr>
        <w:autoSpaceDE w:val="0"/>
        <w:autoSpaceDN w:val="0"/>
        <w:adjustRightInd w:val="0"/>
        <w:spacing w:after="120"/>
        <w:ind w:left="284"/>
        <w:rPr>
          <w:sz w:val="22"/>
          <w:szCs w:val="22"/>
        </w:rPr>
      </w:pPr>
      <w:r w:rsidRPr="002A446D">
        <w:rPr>
          <w:bCs/>
          <w:sz w:val="22"/>
          <w:szCs w:val="22"/>
          <w:u w:val="single"/>
        </w:rPr>
        <w:t>Część V</w:t>
      </w:r>
      <w:r>
        <w:rPr>
          <w:bCs/>
          <w:sz w:val="22"/>
          <w:szCs w:val="22"/>
          <w:u w:val="single"/>
        </w:rPr>
        <w:t>I</w:t>
      </w:r>
      <w:r w:rsidRPr="002A446D">
        <w:rPr>
          <w:b/>
          <w:bCs/>
          <w:sz w:val="22"/>
          <w:szCs w:val="22"/>
          <w:u w:val="single"/>
        </w:rPr>
        <w:t xml:space="preserve"> </w:t>
      </w:r>
      <w:r w:rsidRPr="002A446D">
        <w:rPr>
          <w:sz w:val="22"/>
          <w:szCs w:val="22"/>
          <w:u w:val="single"/>
        </w:rPr>
        <w:t>zamówienia</w:t>
      </w:r>
      <w:r w:rsidRPr="002A446D">
        <w:rPr>
          <w:sz w:val="22"/>
          <w:szCs w:val="22"/>
        </w:rPr>
        <w:t>:</w:t>
      </w:r>
    </w:p>
    <w:p w:rsidR="007755F8" w:rsidRPr="000D60E1" w:rsidRDefault="007755F8" w:rsidP="007755F8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  <w:r w:rsidRPr="00401851">
        <w:rPr>
          <w:b/>
          <w:sz w:val="22"/>
          <w:szCs w:val="22"/>
        </w:rPr>
        <w:t>Dostawa energii elektrycznej do budynku WZ Opole</w:t>
      </w:r>
      <w:r w:rsidR="00292D0A">
        <w:rPr>
          <w:b/>
          <w:sz w:val="22"/>
          <w:szCs w:val="22"/>
        </w:rPr>
        <w:t xml:space="preserve">, </w:t>
      </w:r>
      <w:r w:rsidR="00292D0A" w:rsidRPr="00BF754C">
        <w:rPr>
          <w:b/>
          <w:sz w:val="22"/>
          <w:szCs w:val="22"/>
        </w:rPr>
        <w:t>ul. Skromna 2</w:t>
      </w:r>
    </w:p>
    <w:p w:rsidR="007755F8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09300000-2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Energia elektryczna</w:t>
      </w:r>
      <w:r w:rsidRPr="002A446D">
        <w:rPr>
          <w:sz w:val="22"/>
          <w:szCs w:val="22"/>
        </w:rPr>
        <w:t>;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65310000-9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Przesył energii elektrycznej</w:t>
      </w:r>
    </w:p>
    <w:p w:rsidR="007755F8" w:rsidRDefault="007755F8" w:rsidP="007755F8">
      <w:pPr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Szczegółowy opis tej części zamówienia zawiera </w:t>
      </w:r>
      <w:r w:rsidRPr="007D7393">
        <w:rPr>
          <w:b/>
          <w:sz w:val="22"/>
          <w:szCs w:val="22"/>
        </w:rPr>
        <w:t>załącznik nr 1 do SIWZ</w:t>
      </w:r>
      <w:r w:rsidRPr="002A446D">
        <w:rPr>
          <w:sz w:val="22"/>
          <w:szCs w:val="22"/>
        </w:rPr>
        <w:t>.</w:t>
      </w:r>
    </w:p>
    <w:p w:rsidR="007755F8" w:rsidRDefault="007755F8" w:rsidP="007755F8">
      <w:pPr>
        <w:rPr>
          <w:sz w:val="22"/>
          <w:szCs w:val="22"/>
        </w:rPr>
      </w:pPr>
    </w:p>
    <w:p w:rsidR="007755F8" w:rsidRPr="002A446D" w:rsidRDefault="007755F8" w:rsidP="007755F8">
      <w:pPr>
        <w:autoSpaceDE w:val="0"/>
        <w:autoSpaceDN w:val="0"/>
        <w:adjustRightInd w:val="0"/>
        <w:spacing w:after="120"/>
        <w:ind w:left="284"/>
        <w:rPr>
          <w:sz w:val="22"/>
          <w:szCs w:val="22"/>
        </w:rPr>
      </w:pPr>
      <w:r w:rsidRPr="002A446D">
        <w:rPr>
          <w:bCs/>
          <w:sz w:val="22"/>
          <w:szCs w:val="22"/>
          <w:u w:val="single"/>
        </w:rPr>
        <w:t>Część V</w:t>
      </w:r>
      <w:r>
        <w:rPr>
          <w:bCs/>
          <w:sz w:val="22"/>
          <w:szCs w:val="22"/>
          <w:u w:val="single"/>
        </w:rPr>
        <w:t>II</w:t>
      </w:r>
      <w:r w:rsidRPr="002A446D">
        <w:rPr>
          <w:b/>
          <w:bCs/>
          <w:sz w:val="22"/>
          <w:szCs w:val="22"/>
          <w:u w:val="single"/>
        </w:rPr>
        <w:t xml:space="preserve"> </w:t>
      </w:r>
      <w:r w:rsidRPr="002A446D">
        <w:rPr>
          <w:sz w:val="22"/>
          <w:szCs w:val="22"/>
          <w:u w:val="single"/>
        </w:rPr>
        <w:t>zamówienia</w:t>
      </w:r>
      <w:r w:rsidRPr="002A446D">
        <w:rPr>
          <w:sz w:val="22"/>
          <w:szCs w:val="22"/>
        </w:rPr>
        <w:t>:</w:t>
      </w:r>
    </w:p>
    <w:p w:rsidR="007755F8" w:rsidRPr="000D60E1" w:rsidRDefault="007755F8" w:rsidP="007755F8">
      <w:pPr>
        <w:autoSpaceDE w:val="0"/>
        <w:autoSpaceDN w:val="0"/>
        <w:adjustRightInd w:val="0"/>
        <w:ind w:left="284"/>
        <w:rPr>
          <w:b/>
          <w:sz w:val="22"/>
          <w:szCs w:val="22"/>
        </w:rPr>
      </w:pPr>
      <w:r w:rsidRPr="00401851">
        <w:rPr>
          <w:b/>
          <w:sz w:val="22"/>
          <w:szCs w:val="22"/>
        </w:rPr>
        <w:t>Dostawa energii elektrycznej do budynku WZ Nysa</w:t>
      </w:r>
      <w:r w:rsidR="00292D0A">
        <w:rPr>
          <w:b/>
          <w:sz w:val="22"/>
          <w:szCs w:val="22"/>
        </w:rPr>
        <w:t xml:space="preserve">, </w:t>
      </w:r>
      <w:r w:rsidR="00292D0A" w:rsidRPr="00BF754C">
        <w:rPr>
          <w:b/>
          <w:sz w:val="22"/>
          <w:szCs w:val="22"/>
        </w:rPr>
        <w:t>ul. Wita Stwosza 9</w:t>
      </w:r>
    </w:p>
    <w:p w:rsidR="007755F8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09300000-2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Energia elektryczna</w:t>
      </w:r>
      <w:r w:rsidRPr="002A446D">
        <w:rPr>
          <w:sz w:val="22"/>
          <w:szCs w:val="22"/>
        </w:rPr>
        <w:t>;</w:t>
      </w:r>
    </w:p>
    <w:p w:rsidR="007755F8" w:rsidRPr="002A446D" w:rsidRDefault="007755F8" w:rsidP="007755F8">
      <w:pPr>
        <w:autoSpaceDE w:val="0"/>
        <w:autoSpaceDN w:val="0"/>
        <w:adjustRightInd w:val="0"/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kod CPV: </w:t>
      </w:r>
      <w:r w:rsidRPr="00ED511D">
        <w:rPr>
          <w:sz w:val="22"/>
          <w:szCs w:val="22"/>
        </w:rPr>
        <w:t>65310000-9</w:t>
      </w:r>
      <w:r w:rsidRPr="00CA0649">
        <w:rPr>
          <w:sz w:val="22"/>
          <w:szCs w:val="22"/>
        </w:rPr>
        <w:t xml:space="preserve"> – </w:t>
      </w:r>
      <w:r w:rsidRPr="00ED511D">
        <w:rPr>
          <w:sz w:val="22"/>
          <w:szCs w:val="22"/>
        </w:rPr>
        <w:t>Przesył energii elektrycznej</w:t>
      </w:r>
      <w:r>
        <w:rPr>
          <w:sz w:val="22"/>
          <w:szCs w:val="22"/>
        </w:rPr>
        <w:t>;</w:t>
      </w:r>
    </w:p>
    <w:p w:rsidR="007755F8" w:rsidRDefault="007755F8" w:rsidP="007755F8">
      <w:pPr>
        <w:ind w:left="284"/>
        <w:rPr>
          <w:sz w:val="22"/>
          <w:szCs w:val="22"/>
        </w:rPr>
      </w:pPr>
      <w:r w:rsidRPr="002A446D">
        <w:rPr>
          <w:sz w:val="22"/>
          <w:szCs w:val="22"/>
        </w:rPr>
        <w:t xml:space="preserve">Szczegółowy opis tej części zamówienia zawiera </w:t>
      </w:r>
      <w:r w:rsidRPr="007D7393">
        <w:rPr>
          <w:b/>
          <w:sz w:val="22"/>
          <w:szCs w:val="22"/>
        </w:rPr>
        <w:t>załącznik nr 1 do SIWZ</w:t>
      </w:r>
      <w:r w:rsidRPr="002A446D">
        <w:rPr>
          <w:sz w:val="22"/>
          <w:szCs w:val="22"/>
        </w:rPr>
        <w:t>.</w:t>
      </w:r>
    </w:p>
    <w:p w:rsidR="007755F8" w:rsidRPr="00F65345" w:rsidRDefault="007755F8" w:rsidP="007755F8">
      <w:pPr>
        <w:rPr>
          <w:sz w:val="22"/>
          <w:szCs w:val="22"/>
        </w:rPr>
      </w:pPr>
    </w:p>
    <w:p w:rsidR="007755F8" w:rsidRPr="00CE2338" w:rsidRDefault="007755F8" w:rsidP="007755F8">
      <w:pPr>
        <w:pStyle w:val="Default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Główny k</w:t>
      </w:r>
      <w:r w:rsidRPr="00AF6B70">
        <w:rPr>
          <w:sz w:val="22"/>
          <w:szCs w:val="22"/>
        </w:rPr>
        <w:t xml:space="preserve">od CPV: </w:t>
      </w:r>
      <w:r w:rsidRPr="00CE2338">
        <w:rPr>
          <w:sz w:val="22"/>
          <w:szCs w:val="22"/>
        </w:rPr>
        <w:t>09300000-2</w:t>
      </w:r>
      <w:r w:rsidRPr="00CA0649">
        <w:rPr>
          <w:sz w:val="22"/>
          <w:szCs w:val="22"/>
        </w:rPr>
        <w:t xml:space="preserve"> – </w:t>
      </w:r>
      <w:r w:rsidRPr="00CE2338">
        <w:rPr>
          <w:sz w:val="22"/>
          <w:szCs w:val="22"/>
        </w:rPr>
        <w:t>Energia elektryczna</w:t>
      </w:r>
    </w:p>
    <w:p w:rsidR="007755F8" w:rsidRDefault="007755F8" w:rsidP="007755F8">
      <w:pPr>
        <w:pStyle w:val="Default"/>
        <w:ind w:left="284"/>
        <w:jc w:val="both"/>
        <w:rPr>
          <w:sz w:val="22"/>
          <w:szCs w:val="22"/>
        </w:rPr>
      </w:pPr>
      <w:bookmarkStart w:id="4" w:name="_Hlk511201458"/>
      <w:r>
        <w:rPr>
          <w:sz w:val="22"/>
          <w:szCs w:val="22"/>
        </w:rPr>
        <w:t>Dodatkowe kody CPV:</w:t>
      </w:r>
      <w:bookmarkEnd w:id="4"/>
    </w:p>
    <w:p w:rsidR="007755F8" w:rsidRDefault="007755F8" w:rsidP="007755F8">
      <w:pPr>
        <w:pStyle w:val="Default"/>
        <w:ind w:left="284"/>
        <w:jc w:val="both"/>
        <w:rPr>
          <w:sz w:val="22"/>
          <w:szCs w:val="22"/>
        </w:rPr>
      </w:pPr>
    </w:p>
    <w:p w:rsidR="007755F8" w:rsidRPr="00CA0649" w:rsidRDefault="007755F8" w:rsidP="007755F8">
      <w:pPr>
        <w:pStyle w:val="Default"/>
        <w:ind w:left="284"/>
        <w:jc w:val="both"/>
        <w:rPr>
          <w:sz w:val="22"/>
          <w:szCs w:val="22"/>
        </w:rPr>
      </w:pPr>
      <w:r w:rsidRPr="005E142B">
        <w:rPr>
          <w:sz w:val="22"/>
          <w:szCs w:val="22"/>
        </w:rPr>
        <w:t>09310000-5</w:t>
      </w:r>
      <w:r w:rsidRPr="00CA0649">
        <w:rPr>
          <w:sz w:val="22"/>
          <w:szCs w:val="22"/>
        </w:rPr>
        <w:t xml:space="preserve"> – </w:t>
      </w:r>
      <w:r w:rsidRPr="005E142B">
        <w:rPr>
          <w:sz w:val="22"/>
          <w:szCs w:val="22"/>
        </w:rPr>
        <w:t>Elektryczność</w:t>
      </w:r>
    </w:p>
    <w:p w:rsidR="007755F8" w:rsidRPr="00CA0649" w:rsidRDefault="007755F8" w:rsidP="007755F8">
      <w:pPr>
        <w:pStyle w:val="Default"/>
        <w:ind w:left="284"/>
        <w:jc w:val="both"/>
        <w:rPr>
          <w:sz w:val="22"/>
          <w:szCs w:val="22"/>
        </w:rPr>
      </w:pPr>
    </w:p>
    <w:p w:rsidR="007755F8" w:rsidRPr="00CA0649" w:rsidRDefault="007755F8" w:rsidP="007755F8">
      <w:pPr>
        <w:pStyle w:val="Default"/>
        <w:ind w:left="284"/>
        <w:jc w:val="both"/>
        <w:rPr>
          <w:sz w:val="22"/>
          <w:szCs w:val="22"/>
        </w:rPr>
      </w:pPr>
      <w:r w:rsidRPr="005E142B">
        <w:rPr>
          <w:sz w:val="22"/>
          <w:szCs w:val="22"/>
        </w:rPr>
        <w:t>65310000-9</w:t>
      </w:r>
      <w:r w:rsidRPr="00CA0649">
        <w:rPr>
          <w:sz w:val="22"/>
          <w:szCs w:val="22"/>
        </w:rPr>
        <w:t xml:space="preserve"> – </w:t>
      </w:r>
      <w:r w:rsidRPr="005E142B">
        <w:rPr>
          <w:sz w:val="22"/>
          <w:szCs w:val="22"/>
        </w:rPr>
        <w:t>Przesył energii elektrycznej</w:t>
      </w:r>
    </w:p>
    <w:p w:rsidR="007755F8" w:rsidRDefault="007755F8" w:rsidP="007755F8">
      <w:pPr>
        <w:pStyle w:val="Default"/>
        <w:ind w:left="284"/>
        <w:jc w:val="both"/>
        <w:rPr>
          <w:sz w:val="22"/>
          <w:szCs w:val="22"/>
        </w:rPr>
      </w:pPr>
    </w:p>
    <w:p w:rsidR="007755F8" w:rsidRDefault="007755F8" w:rsidP="007755F8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7A1898">
        <w:rPr>
          <w:sz w:val="22"/>
          <w:szCs w:val="22"/>
        </w:rPr>
        <w:t xml:space="preserve">Zamawiający dopuszcza składanie ofert </w:t>
      </w:r>
      <w:r w:rsidRPr="001A6E5A">
        <w:rPr>
          <w:sz w:val="22"/>
          <w:szCs w:val="22"/>
          <w:u w:val="single"/>
        </w:rPr>
        <w:t>na każdą z siedmiu części</w:t>
      </w:r>
      <w:r w:rsidRPr="007A1898">
        <w:rPr>
          <w:sz w:val="22"/>
          <w:szCs w:val="22"/>
        </w:rPr>
        <w:t xml:space="preserve"> zamówienia</w:t>
      </w:r>
      <w:r>
        <w:rPr>
          <w:sz w:val="22"/>
          <w:szCs w:val="22"/>
        </w:rPr>
        <w:t>.</w:t>
      </w:r>
    </w:p>
    <w:p w:rsidR="007755F8" w:rsidRDefault="007755F8" w:rsidP="007755F8">
      <w:pPr>
        <w:pStyle w:val="Tekstpodstawowy"/>
        <w:jc w:val="both"/>
        <w:rPr>
          <w:sz w:val="22"/>
          <w:szCs w:val="22"/>
        </w:rPr>
      </w:pPr>
    </w:p>
    <w:p w:rsidR="007755F8" w:rsidRDefault="007755F8" w:rsidP="007755F8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694127">
        <w:rPr>
          <w:sz w:val="22"/>
          <w:szCs w:val="22"/>
        </w:rPr>
        <w:t xml:space="preserve">Zamawiający nie zastrzega wykonania części zamówienia tylko przez jednego </w:t>
      </w:r>
      <w:r>
        <w:rPr>
          <w:sz w:val="22"/>
          <w:szCs w:val="22"/>
        </w:rPr>
        <w:t>W</w:t>
      </w:r>
      <w:r w:rsidRPr="00694127">
        <w:rPr>
          <w:sz w:val="22"/>
          <w:szCs w:val="22"/>
        </w:rPr>
        <w:t>ykonawcę</w:t>
      </w:r>
      <w:r>
        <w:rPr>
          <w:sz w:val="22"/>
          <w:szCs w:val="22"/>
        </w:rPr>
        <w:t>.</w:t>
      </w:r>
    </w:p>
    <w:p w:rsidR="007755F8" w:rsidRDefault="007755F8" w:rsidP="007755F8">
      <w:pPr>
        <w:pStyle w:val="Tekstpodstawowy"/>
        <w:ind w:left="284"/>
        <w:jc w:val="both"/>
        <w:rPr>
          <w:sz w:val="22"/>
          <w:szCs w:val="22"/>
        </w:rPr>
      </w:pPr>
    </w:p>
    <w:p w:rsidR="00F0407B" w:rsidRPr="00F0407B" w:rsidRDefault="007755F8" w:rsidP="007755F8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</w:rPr>
      </w:pPr>
      <w:r w:rsidRPr="00EA1589">
        <w:rPr>
          <w:sz w:val="22"/>
          <w:szCs w:val="22"/>
        </w:rPr>
        <w:t>Zamawiający</w:t>
      </w:r>
      <w:r w:rsidRPr="00EA1589">
        <w:rPr>
          <w:b/>
          <w:bCs/>
          <w:sz w:val="22"/>
          <w:szCs w:val="22"/>
        </w:rPr>
        <w:t xml:space="preserve"> </w:t>
      </w:r>
      <w:r w:rsidRPr="00EA1589">
        <w:rPr>
          <w:sz w:val="22"/>
          <w:szCs w:val="22"/>
        </w:rPr>
        <w:t xml:space="preserve">oświadcza, że jest odbiorcą końcowym dla  </w:t>
      </w:r>
      <w:r>
        <w:rPr>
          <w:sz w:val="22"/>
          <w:szCs w:val="22"/>
        </w:rPr>
        <w:t>punktów poboru energii,</w:t>
      </w:r>
      <w:r w:rsidRPr="00EA1589">
        <w:rPr>
          <w:sz w:val="22"/>
          <w:szCs w:val="22"/>
        </w:rPr>
        <w:t xml:space="preserve"> zlokalizowanych w</w:t>
      </w:r>
      <w:r>
        <w:rPr>
          <w:sz w:val="22"/>
          <w:szCs w:val="22"/>
        </w:rPr>
        <w:t> </w:t>
      </w:r>
      <w:r w:rsidRPr="00EA1589">
        <w:rPr>
          <w:sz w:val="22"/>
          <w:szCs w:val="22"/>
        </w:rPr>
        <w:t>budynkach administrowanych przez Okręgowy Urząd Miar we Wrocławiu</w:t>
      </w:r>
      <w:r>
        <w:rPr>
          <w:sz w:val="22"/>
          <w:szCs w:val="22"/>
        </w:rPr>
        <w:t xml:space="preserve"> </w:t>
      </w:r>
      <w:r w:rsidRPr="00F90F95">
        <w:rPr>
          <w:sz w:val="22"/>
          <w:szCs w:val="22"/>
        </w:rPr>
        <w:t xml:space="preserve">– </w:t>
      </w:r>
      <w:r w:rsidRPr="00F90F95">
        <w:rPr>
          <w:b/>
          <w:bCs/>
          <w:sz w:val="22"/>
          <w:szCs w:val="22"/>
        </w:rPr>
        <w:t>zał. Nr</w:t>
      </w:r>
      <w:r>
        <w:rPr>
          <w:b/>
          <w:bCs/>
          <w:sz w:val="22"/>
          <w:szCs w:val="22"/>
        </w:rPr>
        <w:t xml:space="preserve"> 9 do SIWZ.</w:t>
      </w:r>
    </w:p>
    <w:p w:rsidR="004C30F1" w:rsidRPr="00895CD6" w:rsidRDefault="007755F8" w:rsidP="00F0407B">
      <w:pPr>
        <w:autoSpaceDE w:val="0"/>
        <w:autoSpaceDN w:val="0"/>
        <w:adjustRightInd w:val="0"/>
        <w:ind w:left="720"/>
        <w:rPr>
          <w:sz w:val="22"/>
          <w:szCs w:val="22"/>
        </w:rPr>
      </w:pPr>
      <w:r w:rsidRPr="00895CD6">
        <w:rPr>
          <w:sz w:val="22"/>
          <w:szCs w:val="22"/>
        </w:rPr>
        <w:t xml:space="preserve"> </w:t>
      </w:r>
    </w:p>
    <w:p w:rsidR="00485B1D" w:rsidRPr="00485B1D" w:rsidRDefault="00485B1D" w:rsidP="00485B1D">
      <w:pPr>
        <w:numPr>
          <w:ilvl w:val="0"/>
          <w:numId w:val="2"/>
        </w:numPr>
        <w:ind w:left="357" w:hanging="357"/>
        <w:rPr>
          <w:bCs/>
          <w:sz w:val="22"/>
          <w:szCs w:val="22"/>
        </w:rPr>
      </w:pPr>
      <w:r>
        <w:rPr>
          <w:sz w:val="22"/>
          <w:szCs w:val="22"/>
        </w:rPr>
        <w:t>Termin realizacji dla wszystkich 7 części zamówienia</w:t>
      </w:r>
      <w:r>
        <w:rPr>
          <w:sz w:val="22"/>
        </w:rPr>
        <w:t xml:space="preserve"> - o</w:t>
      </w:r>
      <w:r w:rsidRPr="00485B1D">
        <w:rPr>
          <w:sz w:val="22"/>
        </w:rPr>
        <w:t>kres, w którym będzie realizowane zamówienie:</w:t>
      </w:r>
    </w:p>
    <w:p w:rsidR="00485B1D" w:rsidRDefault="006975A6" w:rsidP="00485B1D">
      <w:pPr>
        <w:ind w:left="357"/>
        <w:rPr>
          <w:sz w:val="22"/>
        </w:rPr>
      </w:pPr>
      <w:r>
        <w:rPr>
          <w:sz w:val="22"/>
        </w:rPr>
        <w:t xml:space="preserve">- </w:t>
      </w:r>
      <w:r w:rsidR="00485B1D">
        <w:rPr>
          <w:sz w:val="22"/>
        </w:rPr>
        <w:t xml:space="preserve">data rozpoczęcia: </w:t>
      </w:r>
      <w:r w:rsidR="00485B1D" w:rsidRPr="00635A69">
        <w:rPr>
          <w:b/>
          <w:sz w:val="22"/>
        </w:rPr>
        <w:t>01.10.2019</w:t>
      </w:r>
      <w:r w:rsidR="00485B1D">
        <w:rPr>
          <w:b/>
          <w:sz w:val="22"/>
        </w:rPr>
        <w:t xml:space="preserve"> r.</w:t>
      </w:r>
    </w:p>
    <w:p w:rsidR="00485B1D" w:rsidRDefault="006975A6" w:rsidP="00485B1D">
      <w:pPr>
        <w:ind w:left="357"/>
        <w:rPr>
          <w:b/>
          <w:sz w:val="22"/>
        </w:rPr>
      </w:pPr>
      <w:r>
        <w:rPr>
          <w:sz w:val="22"/>
        </w:rPr>
        <w:t xml:space="preserve">- </w:t>
      </w:r>
      <w:r w:rsidR="00485B1D">
        <w:rPr>
          <w:sz w:val="22"/>
        </w:rPr>
        <w:t xml:space="preserve">data zakończenia: </w:t>
      </w:r>
      <w:r w:rsidR="00485B1D" w:rsidRPr="00635A69">
        <w:rPr>
          <w:b/>
          <w:sz w:val="22"/>
        </w:rPr>
        <w:t>30.09.2023</w:t>
      </w:r>
      <w:r w:rsidR="00485B1D">
        <w:rPr>
          <w:b/>
          <w:sz w:val="22"/>
        </w:rPr>
        <w:t xml:space="preserve"> r.</w:t>
      </w:r>
    </w:p>
    <w:p w:rsidR="00485B1D" w:rsidRPr="00485B1D" w:rsidRDefault="00485B1D" w:rsidP="00485B1D">
      <w:pPr>
        <w:ind w:left="357"/>
        <w:rPr>
          <w:bCs/>
          <w:sz w:val="22"/>
          <w:szCs w:val="22"/>
        </w:rPr>
      </w:pPr>
    </w:p>
    <w:p w:rsidR="00C83F8A" w:rsidRPr="00895CD6" w:rsidRDefault="00C83F8A" w:rsidP="0057776E">
      <w:pPr>
        <w:rPr>
          <w:sz w:val="22"/>
          <w:szCs w:val="22"/>
        </w:rPr>
      </w:pPr>
    </w:p>
    <w:p w:rsidR="002A31B5" w:rsidRPr="00895CD6" w:rsidRDefault="002A31B5" w:rsidP="002A31B5">
      <w:pPr>
        <w:rPr>
          <w:b/>
          <w:sz w:val="22"/>
          <w:szCs w:val="22"/>
          <w:u w:val="single"/>
        </w:rPr>
      </w:pPr>
      <w:r w:rsidRPr="00895CD6">
        <w:rPr>
          <w:b/>
          <w:sz w:val="22"/>
          <w:szCs w:val="22"/>
          <w:u w:val="single"/>
        </w:rPr>
        <w:t xml:space="preserve">SEKCJA III: </w:t>
      </w:r>
      <w:r w:rsidR="0076134F" w:rsidRPr="00895CD6">
        <w:rPr>
          <w:b/>
          <w:sz w:val="22"/>
          <w:szCs w:val="22"/>
          <w:u w:val="single"/>
        </w:rPr>
        <w:t>WYKONAWCY</w:t>
      </w:r>
    </w:p>
    <w:p w:rsidR="004931CA" w:rsidRPr="00895CD6" w:rsidRDefault="004931CA" w:rsidP="002A31B5">
      <w:pPr>
        <w:rPr>
          <w:sz w:val="22"/>
          <w:szCs w:val="22"/>
        </w:rPr>
      </w:pPr>
    </w:p>
    <w:p w:rsidR="002A31B5" w:rsidRPr="00895CD6" w:rsidRDefault="00714561" w:rsidP="00547DF8">
      <w:pPr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895CD6">
        <w:rPr>
          <w:bCs/>
          <w:sz w:val="22"/>
          <w:szCs w:val="22"/>
        </w:rPr>
        <w:t>Warunki udziału w postępowaniu</w:t>
      </w:r>
    </w:p>
    <w:p w:rsidR="007F57FF" w:rsidRPr="007F57FF" w:rsidRDefault="002A31B5" w:rsidP="007F57FF">
      <w:pPr>
        <w:numPr>
          <w:ilvl w:val="0"/>
          <w:numId w:val="6"/>
        </w:numPr>
        <w:ind w:left="714" w:hanging="357"/>
        <w:rPr>
          <w:sz w:val="22"/>
          <w:szCs w:val="22"/>
        </w:rPr>
      </w:pPr>
      <w:r w:rsidRPr="00895CD6">
        <w:rPr>
          <w:bCs/>
          <w:sz w:val="22"/>
          <w:szCs w:val="22"/>
        </w:rPr>
        <w:t>Kompetencje lub uprawnienia do prowadzenia określonej działalnoś</w:t>
      </w:r>
      <w:r w:rsidR="00C366E2">
        <w:rPr>
          <w:bCs/>
          <w:sz w:val="22"/>
          <w:szCs w:val="22"/>
        </w:rPr>
        <w:t>ci zawodowej, o ile wynika to z </w:t>
      </w:r>
      <w:r w:rsidRPr="00895CD6">
        <w:rPr>
          <w:bCs/>
          <w:sz w:val="22"/>
          <w:szCs w:val="22"/>
        </w:rPr>
        <w:t>odrębnych przepisów</w:t>
      </w:r>
      <w:r w:rsidRPr="00895CD6">
        <w:rPr>
          <w:sz w:val="22"/>
          <w:szCs w:val="22"/>
        </w:rPr>
        <w:br/>
      </w:r>
      <w:r w:rsidR="007F57FF" w:rsidRPr="007F57FF">
        <w:rPr>
          <w:sz w:val="22"/>
          <w:szCs w:val="22"/>
          <w:u w:val="single"/>
        </w:rPr>
        <w:t>Określenie szczegółowych warunków</w:t>
      </w:r>
      <w:r w:rsidR="007F57FF" w:rsidRPr="007F57FF">
        <w:rPr>
          <w:sz w:val="22"/>
          <w:szCs w:val="22"/>
        </w:rPr>
        <w:t xml:space="preserve">: </w:t>
      </w:r>
    </w:p>
    <w:p w:rsidR="007F57FF" w:rsidRPr="007F57FF" w:rsidRDefault="007F57FF" w:rsidP="00B05E9C">
      <w:pPr>
        <w:ind w:left="714"/>
        <w:jc w:val="both"/>
        <w:rPr>
          <w:sz w:val="22"/>
          <w:szCs w:val="22"/>
        </w:rPr>
      </w:pPr>
      <w:r w:rsidRPr="007F57FF">
        <w:rPr>
          <w:sz w:val="22"/>
          <w:szCs w:val="22"/>
        </w:rPr>
        <w:t>O udzielenie zamówienia mogą ubiegać się Wykonawcy, którzy spełniają warunki dotyczące posiadania uprawnień do wykonywania określonej działalności tj.</w:t>
      </w:r>
    </w:p>
    <w:p w:rsidR="007F57FF" w:rsidRPr="007F57FF" w:rsidRDefault="007F57FF" w:rsidP="00B05E9C">
      <w:pPr>
        <w:ind w:left="714"/>
        <w:jc w:val="both"/>
        <w:rPr>
          <w:sz w:val="22"/>
          <w:szCs w:val="22"/>
        </w:rPr>
      </w:pPr>
      <w:r w:rsidRPr="007F57FF">
        <w:rPr>
          <w:b/>
          <w:bCs/>
          <w:sz w:val="22"/>
          <w:szCs w:val="22"/>
        </w:rPr>
        <w:t>- posiadają koncesję</w:t>
      </w:r>
      <w:r w:rsidRPr="007F57FF">
        <w:rPr>
          <w:sz w:val="22"/>
          <w:szCs w:val="22"/>
        </w:rPr>
        <w:t xml:space="preserve"> na prowadzenie działalności gospodarczej w zakresie obrotu (sprzedaży) energii elektrycznej, wydaną przez Prezesa Urzędu Regulacji Energetyki;</w:t>
      </w:r>
    </w:p>
    <w:p w:rsidR="007F57FF" w:rsidRPr="007F57FF" w:rsidRDefault="007F57FF" w:rsidP="00B05E9C">
      <w:pPr>
        <w:ind w:left="714"/>
        <w:jc w:val="both"/>
        <w:rPr>
          <w:sz w:val="22"/>
          <w:szCs w:val="22"/>
        </w:rPr>
      </w:pPr>
      <w:r w:rsidRPr="007F57FF">
        <w:rPr>
          <w:b/>
          <w:bCs/>
          <w:sz w:val="22"/>
          <w:szCs w:val="22"/>
        </w:rPr>
        <w:t>- posiadają koncesję</w:t>
      </w:r>
      <w:r w:rsidRPr="007F57FF">
        <w:rPr>
          <w:sz w:val="22"/>
          <w:szCs w:val="22"/>
        </w:rPr>
        <w:t xml:space="preserve"> na prowadzenie działalności gospodarczej w zakresie dystrybucji energii elektrycznej wydanej przez Prezesa Urzędu Regulacji Energetyki – w przypadku wykonawcy będącego właścicielem sieci dystrybucyjnej </w:t>
      </w:r>
      <w:r w:rsidRPr="007F57FF">
        <w:rPr>
          <w:b/>
          <w:bCs/>
          <w:sz w:val="22"/>
          <w:szCs w:val="22"/>
        </w:rPr>
        <w:t>lub oświadczenia</w:t>
      </w:r>
      <w:r w:rsidRPr="007F57FF">
        <w:rPr>
          <w:sz w:val="22"/>
          <w:szCs w:val="22"/>
        </w:rPr>
        <w:t xml:space="preserve"> o zawartej umowie z Operatorem Systemu Dystrybucji (OSD) właściwym terytorialnie dla obiektów objętych zamówieniem bądź oświadczenia o zapewnieniu zawarcia takiej umowy wydane przez OSD – w przypadku Wykonawcy nie będącego właścicielem sieci dystrybucyjnej – </w:t>
      </w:r>
      <w:r w:rsidRPr="007F57FF">
        <w:rPr>
          <w:b/>
          <w:bCs/>
          <w:sz w:val="22"/>
          <w:szCs w:val="22"/>
        </w:rPr>
        <w:t>zał. Nr 7 do SIWZ.</w:t>
      </w:r>
    </w:p>
    <w:p w:rsidR="007F57FF" w:rsidRDefault="007F57FF" w:rsidP="007F57FF">
      <w:pPr>
        <w:ind w:left="714"/>
        <w:rPr>
          <w:sz w:val="22"/>
          <w:szCs w:val="22"/>
        </w:rPr>
      </w:pPr>
    </w:p>
    <w:p w:rsidR="007F57FF" w:rsidRDefault="007F57FF" w:rsidP="00B05E9C">
      <w:pPr>
        <w:ind w:left="714"/>
        <w:jc w:val="both"/>
        <w:rPr>
          <w:sz w:val="22"/>
          <w:szCs w:val="22"/>
        </w:rPr>
      </w:pPr>
      <w:r w:rsidRPr="007F57FF">
        <w:rPr>
          <w:sz w:val="22"/>
          <w:szCs w:val="22"/>
        </w:rPr>
        <w:t xml:space="preserve">Ocena spełniania warunku nastąpi na podstawie niżej wymienionych dokumentów wg formuły </w:t>
      </w:r>
    </w:p>
    <w:p w:rsidR="007F57FF" w:rsidRPr="007F57FF" w:rsidRDefault="007F57FF" w:rsidP="00B05E9C">
      <w:pPr>
        <w:ind w:left="714"/>
        <w:jc w:val="both"/>
        <w:rPr>
          <w:sz w:val="22"/>
          <w:szCs w:val="22"/>
        </w:rPr>
      </w:pPr>
      <w:r w:rsidRPr="007F57FF">
        <w:rPr>
          <w:i/>
          <w:iCs/>
          <w:sz w:val="22"/>
          <w:szCs w:val="22"/>
        </w:rPr>
        <w:t>spełnia/ nie spełnia</w:t>
      </w:r>
      <w:r w:rsidRPr="007F57FF">
        <w:rPr>
          <w:sz w:val="22"/>
          <w:szCs w:val="22"/>
        </w:rPr>
        <w:t>.</w:t>
      </w:r>
    </w:p>
    <w:p w:rsidR="00E55E32" w:rsidRDefault="00E55E32" w:rsidP="007F57FF">
      <w:pPr>
        <w:rPr>
          <w:sz w:val="22"/>
          <w:szCs w:val="22"/>
        </w:rPr>
      </w:pPr>
    </w:p>
    <w:p w:rsidR="00E55E32" w:rsidRPr="00E55E32" w:rsidRDefault="002A31B5" w:rsidP="00547DF8">
      <w:pPr>
        <w:numPr>
          <w:ilvl w:val="0"/>
          <w:numId w:val="6"/>
        </w:numPr>
        <w:ind w:left="714" w:hanging="357"/>
        <w:rPr>
          <w:sz w:val="22"/>
          <w:szCs w:val="22"/>
        </w:rPr>
      </w:pPr>
      <w:r w:rsidRPr="00895CD6">
        <w:rPr>
          <w:bCs/>
          <w:sz w:val="22"/>
          <w:szCs w:val="22"/>
        </w:rPr>
        <w:t>Sytuacja finansowa lub ekonomiczna</w:t>
      </w:r>
      <w:r w:rsidRPr="00895CD6">
        <w:rPr>
          <w:sz w:val="22"/>
          <w:szCs w:val="22"/>
        </w:rPr>
        <w:br/>
        <w:t xml:space="preserve">Określenie warunków: </w:t>
      </w:r>
      <w:r w:rsidR="004F4DBD" w:rsidRPr="001A7E1F">
        <w:rPr>
          <w:b/>
          <w:sz w:val="22"/>
        </w:rPr>
        <w:t xml:space="preserve">Zamawiający nie wyznacza szczegółowych wymagań odnośnie warunku </w:t>
      </w:r>
      <w:r w:rsidR="004F4DBD" w:rsidRPr="001A7E1F">
        <w:rPr>
          <w:b/>
          <w:sz w:val="22"/>
        </w:rPr>
        <w:lastRenderedPageBreak/>
        <w:t>określonego w tym zakresie</w:t>
      </w:r>
      <w:r w:rsidR="004F4DBD">
        <w:rPr>
          <w:b/>
          <w:sz w:val="22"/>
        </w:rPr>
        <w:t>.</w:t>
      </w:r>
      <w:r w:rsidRPr="00E55E32">
        <w:rPr>
          <w:sz w:val="22"/>
          <w:szCs w:val="22"/>
        </w:rPr>
        <w:br/>
      </w:r>
    </w:p>
    <w:p w:rsidR="00C83F8A" w:rsidRDefault="002A31B5" w:rsidP="00547DF8">
      <w:pPr>
        <w:numPr>
          <w:ilvl w:val="0"/>
          <w:numId w:val="6"/>
        </w:numPr>
        <w:ind w:left="714" w:hanging="357"/>
        <w:rPr>
          <w:sz w:val="22"/>
          <w:szCs w:val="22"/>
        </w:rPr>
      </w:pPr>
      <w:r w:rsidRPr="00E55E32">
        <w:rPr>
          <w:bCs/>
          <w:sz w:val="22"/>
          <w:szCs w:val="22"/>
        </w:rPr>
        <w:t>Zdolność techniczna lub zawodowa</w:t>
      </w:r>
      <w:r w:rsidRPr="00E55E32">
        <w:rPr>
          <w:b/>
          <w:bCs/>
          <w:sz w:val="22"/>
          <w:szCs w:val="22"/>
        </w:rPr>
        <w:t xml:space="preserve"> </w:t>
      </w:r>
      <w:r w:rsidRPr="00E55E32">
        <w:rPr>
          <w:sz w:val="22"/>
          <w:szCs w:val="22"/>
        </w:rPr>
        <w:br/>
        <w:t xml:space="preserve">Określenie warunków: </w:t>
      </w:r>
      <w:r w:rsidR="004F4DBD" w:rsidRPr="001A7E1F">
        <w:rPr>
          <w:b/>
          <w:sz w:val="22"/>
        </w:rPr>
        <w:t>Zamawiający nie wyznacza szczegółowych wymagań odnośnie warunku określonego w tym zakresie</w:t>
      </w:r>
      <w:r w:rsidR="00714561" w:rsidRPr="00E55E32">
        <w:rPr>
          <w:sz w:val="22"/>
          <w:szCs w:val="22"/>
        </w:rPr>
        <w:t>.</w:t>
      </w:r>
    </w:p>
    <w:p w:rsidR="00C83F8A" w:rsidRDefault="00C83F8A" w:rsidP="00C83F8A">
      <w:pPr>
        <w:ind w:left="714"/>
        <w:rPr>
          <w:sz w:val="22"/>
          <w:szCs w:val="22"/>
        </w:rPr>
      </w:pPr>
    </w:p>
    <w:p w:rsidR="00714561" w:rsidRPr="00C83F8A" w:rsidRDefault="002D44E1" w:rsidP="00547DF8">
      <w:pPr>
        <w:numPr>
          <w:ilvl w:val="0"/>
          <w:numId w:val="6"/>
        </w:numPr>
        <w:ind w:left="714" w:hanging="357"/>
        <w:rPr>
          <w:sz w:val="22"/>
          <w:szCs w:val="22"/>
        </w:rPr>
      </w:pPr>
      <w:r w:rsidRPr="00C83F8A">
        <w:rPr>
          <w:sz w:val="22"/>
          <w:szCs w:val="22"/>
        </w:rPr>
        <w:t>Wykonawca potwierdza w ofercie spełnianie wyżej określonych warunków poprzez złożenie oświadczenia własnego, o którym mowa w części VIII.1 SIWZ.</w:t>
      </w:r>
    </w:p>
    <w:p w:rsidR="00C83F8A" w:rsidRPr="00895CD6" w:rsidRDefault="00C83F8A" w:rsidP="00714561">
      <w:pPr>
        <w:ind w:left="284"/>
        <w:rPr>
          <w:sz w:val="22"/>
          <w:szCs w:val="22"/>
        </w:rPr>
      </w:pPr>
    </w:p>
    <w:p w:rsidR="002A31B5" w:rsidRPr="00895CD6" w:rsidRDefault="00714561" w:rsidP="00547DF8">
      <w:pPr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895CD6">
        <w:rPr>
          <w:bCs/>
          <w:sz w:val="22"/>
          <w:szCs w:val="22"/>
        </w:rPr>
        <w:t xml:space="preserve">Podstawy wykluczenia </w:t>
      </w:r>
    </w:p>
    <w:p w:rsidR="00A653F1" w:rsidRPr="00E25F2A" w:rsidRDefault="002A31B5" w:rsidP="00547DF8">
      <w:pPr>
        <w:numPr>
          <w:ilvl w:val="0"/>
          <w:numId w:val="7"/>
        </w:numPr>
      </w:pPr>
      <w:r w:rsidRPr="00895CD6">
        <w:rPr>
          <w:bCs/>
          <w:sz w:val="22"/>
          <w:szCs w:val="22"/>
        </w:rPr>
        <w:t xml:space="preserve">Podstawy wykluczenia określone w </w:t>
      </w:r>
      <w:r w:rsidRPr="00C83F8A">
        <w:rPr>
          <w:b/>
          <w:bCs/>
          <w:sz w:val="22"/>
          <w:szCs w:val="22"/>
        </w:rPr>
        <w:t>art. 24 ust. 1</w:t>
      </w:r>
      <w:r w:rsidRPr="00895CD6">
        <w:rPr>
          <w:bCs/>
          <w:sz w:val="22"/>
          <w:szCs w:val="22"/>
        </w:rPr>
        <w:t xml:space="preserve"> ustawy Pzp</w:t>
      </w:r>
    </w:p>
    <w:p w:rsidR="00E25F2A" w:rsidRPr="00A653F1" w:rsidRDefault="00E25F2A" w:rsidP="00E25F2A">
      <w:pPr>
        <w:ind w:left="720"/>
      </w:pPr>
    </w:p>
    <w:p w:rsidR="00A653F1" w:rsidRPr="00DC1B42" w:rsidRDefault="002A31B5" w:rsidP="00547DF8">
      <w:pPr>
        <w:numPr>
          <w:ilvl w:val="0"/>
          <w:numId w:val="7"/>
        </w:numPr>
        <w:rPr>
          <w:sz w:val="22"/>
        </w:rPr>
      </w:pPr>
      <w:r w:rsidRPr="00895CD6">
        <w:rPr>
          <w:bCs/>
          <w:sz w:val="22"/>
          <w:szCs w:val="22"/>
        </w:rPr>
        <w:t>Zamawiający przewiduje wykluczenie wykonawcy na podstawie art. 24 ust. 5 ustawy Pzp</w:t>
      </w:r>
      <w:r w:rsidR="005F2D5D" w:rsidRPr="00895CD6">
        <w:rPr>
          <w:bCs/>
          <w:sz w:val="22"/>
          <w:szCs w:val="22"/>
        </w:rPr>
        <w:t>:</w:t>
      </w:r>
      <w:r w:rsidRPr="00895CD6">
        <w:rPr>
          <w:sz w:val="22"/>
          <w:szCs w:val="22"/>
        </w:rPr>
        <w:t xml:space="preserve"> </w:t>
      </w:r>
      <w:r w:rsidR="009C67C9" w:rsidRPr="00895CD6">
        <w:rPr>
          <w:b/>
          <w:sz w:val="22"/>
          <w:szCs w:val="22"/>
        </w:rPr>
        <w:t>Tak</w:t>
      </w:r>
      <w:r w:rsidR="009C67C9" w:rsidRPr="00895CD6">
        <w:rPr>
          <w:b/>
        </w:rPr>
        <w:t xml:space="preserve"> </w:t>
      </w:r>
      <w:r w:rsidRPr="00895CD6">
        <w:br/>
      </w:r>
      <w:r w:rsidRPr="00DC1B42">
        <w:rPr>
          <w:sz w:val="22"/>
        </w:rPr>
        <w:t>Zamawiający przewiduje następujące faku</w:t>
      </w:r>
      <w:r w:rsidR="00A653F1" w:rsidRPr="00DC1B42">
        <w:rPr>
          <w:sz w:val="22"/>
        </w:rPr>
        <w:t xml:space="preserve">ltatywne podstawy wykluczenia: </w:t>
      </w:r>
    </w:p>
    <w:p w:rsidR="002A31B5" w:rsidRPr="00DC1B42" w:rsidRDefault="00A653F1" w:rsidP="00A653F1">
      <w:pPr>
        <w:ind w:left="720"/>
        <w:rPr>
          <w:sz w:val="22"/>
        </w:rPr>
      </w:pPr>
      <w:r w:rsidRPr="00DC1B42">
        <w:rPr>
          <w:sz w:val="22"/>
        </w:rPr>
        <w:t xml:space="preserve">− </w:t>
      </w:r>
      <w:r w:rsidR="00D8584A" w:rsidRPr="00DC1B42">
        <w:rPr>
          <w:sz w:val="22"/>
        </w:rPr>
        <w:t>p</w:t>
      </w:r>
      <w:r w:rsidR="002A31B5" w:rsidRPr="00DC1B42">
        <w:rPr>
          <w:sz w:val="22"/>
        </w:rPr>
        <w:t xml:space="preserve">odstawa wykluczenia określona w </w:t>
      </w:r>
      <w:r w:rsidR="002A31B5" w:rsidRPr="00DC1B42">
        <w:rPr>
          <w:b/>
          <w:sz w:val="22"/>
        </w:rPr>
        <w:t>art</w:t>
      </w:r>
      <w:r w:rsidRPr="00DC1B42">
        <w:rPr>
          <w:b/>
          <w:sz w:val="22"/>
        </w:rPr>
        <w:t>. 24 ust. 5 pkt 1</w:t>
      </w:r>
      <w:r w:rsidRPr="00DC1B42">
        <w:rPr>
          <w:sz w:val="22"/>
        </w:rPr>
        <w:t xml:space="preserve"> ustawy Pzp</w:t>
      </w:r>
    </w:p>
    <w:p w:rsidR="00265880" w:rsidRPr="00895CD6" w:rsidRDefault="00265880" w:rsidP="002A31B5"/>
    <w:p w:rsidR="002A31B5" w:rsidRPr="00895CD6" w:rsidRDefault="005F2D5D" w:rsidP="00547DF8">
      <w:pPr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895CD6">
        <w:rPr>
          <w:bCs/>
          <w:sz w:val="22"/>
          <w:szCs w:val="22"/>
        </w:rPr>
        <w:t>Wyk</w:t>
      </w:r>
      <w:r w:rsidR="00C608C9" w:rsidRPr="00895CD6">
        <w:rPr>
          <w:bCs/>
          <w:sz w:val="22"/>
          <w:szCs w:val="22"/>
        </w:rPr>
        <w:t>az oświadczeń składanych przez W</w:t>
      </w:r>
      <w:r w:rsidRPr="00895CD6">
        <w:rPr>
          <w:bCs/>
          <w:sz w:val="22"/>
          <w:szCs w:val="22"/>
        </w:rPr>
        <w:t>ykonawcę w celu wstępnego potwierdzenia, że nie podlega on wykluczeniu oraz spełnia warunki udziału w postępowaniu</w:t>
      </w:r>
    </w:p>
    <w:p w:rsidR="006203E8" w:rsidRDefault="006203E8" w:rsidP="00547DF8">
      <w:pPr>
        <w:pStyle w:val="Default"/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celu wstępnego potwierdzenia braku podstaw do wykluczenia oraz spełnienia warunków udziału w postępowaniu w zakresie określonym przez Zamawiającego, Wykonawca </w:t>
      </w:r>
      <w:r w:rsidRPr="00D3421B">
        <w:rPr>
          <w:b/>
          <w:sz w:val="22"/>
          <w:szCs w:val="22"/>
          <w:u w:val="single"/>
        </w:rPr>
        <w:t>do oferty dołącza</w:t>
      </w:r>
      <w:r>
        <w:rPr>
          <w:sz w:val="22"/>
          <w:szCs w:val="22"/>
        </w:rPr>
        <w:t xml:space="preserve"> aktualne na dzień składania ofert </w:t>
      </w:r>
      <w:r>
        <w:rPr>
          <w:b/>
          <w:bCs/>
          <w:sz w:val="22"/>
          <w:szCs w:val="22"/>
        </w:rPr>
        <w:t xml:space="preserve">oświadczenie własne, </w:t>
      </w:r>
      <w:r>
        <w:rPr>
          <w:sz w:val="22"/>
          <w:szCs w:val="22"/>
        </w:rPr>
        <w:t>że:</w:t>
      </w:r>
    </w:p>
    <w:p w:rsidR="006203E8" w:rsidRDefault="006203E8" w:rsidP="00547DF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33737">
        <w:rPr>
          <w:sz w:val="22"/>
          <w:szCs w:val="22"/>
        </w:rPr>
        <w:t xml:space="preserve">nie podlega wykluczeniu – na załączniku </w:t>
      </w:r>
      <w:r w:rsidR="009865C0">
        <w:rPr>
          <w:b/>
          <w:sz w:val="22"/>
          <w:szCs w:val="22"/>
        </w:rPr>
        <w:t>n</w:t>
      </w:r>
      <w:r w:rsidRPr="00933737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3</w:t>
      </w:r>
      <w:r w:rsidRPr="00933737">
        <w:rPr>
          <w:b/>
          <w:sz w:val="22"/>
          <w:szCs w:val="22"/>
        </w:rPr>
        <w:t xml:space="preserve"> do SIWZ</w:t>
      </w:r>
      <w:r>
        <w:rPr>
          <w:sz w:val="22"/>
          <w:szCs w:val="22"/>
        </w:rPr>
        <w:t>,</w:t>
      </w:r>
    </w:p>
    <w:p w:rsidR="006203E8" w:rsidRDefault="006203E8" w:rsidP="00547DF8">
      <w:pPr>
        <w:pStyle w:val="Default"/>
        <w:numPr>
          <w:ilvl w:val="0"/>
          <w:numId w:val="14"/>
        </w:numPr>
        <w:jc w:val="both"/>
        <w:rPr>
          <w:sz w:val="22"/>
          <w:szCs w:val="22"/>
        </w:rPr>
      </w:pPr>
      <w:r w:rsidRPr="00933737">
        <w:rPr>
          <w:sz w:val="22"/>
          <w:szCs w:val="22"/>
        </w:rPr>
        <w:t xml:space="preserve">spełnia warunki udziału w postępowaniu – na załączniku </w:t>
      </w:r>
      <w:r w:rsidR="009865C0">
        <w:rPr>
          <w:b/>
          <w:sz w:val="22"/>
          <w:szCs w:val="22"/>
        </w:rPr>
        <w:t>n</w:t>
      </w:r>
      <w:r w:rsidRPr="00933737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4</w:t>
      </w:r>
      <w:r w:rsidRPr="00933737">
        <w:rPr>
          <w:b/>
          <w:sz w:val="22"/>
          <w:szCs w:val="22"/>
        </w:rPr>
        <w:t xml:space="preserve"> do SIWZ</w:t>
      </w:r>
      <w:r>
        <w:rPr>
          <w:sz w:val="22"/>
          <w:szCs w:val="22"/>
        </w:rPr>
        <w:t>.</w:t>
      </w:r>
    </w:p>
    <w:p w:rsidR="006203E8" w:rsidRDefault="006203E8" w:rsidP="006203E8">
      <w:pPr>
        <w:pStyle w:val="Default"/>
        <w:ind w:left="284"/>
        <w:jc w:val="both"/>
        <w:rPr>
          <w:sz w:val="22"/>
          <w:szCs w:val="22"/>
        </w:rPr>
      </w:pPr>
    </w:p>
    <w:p w:rsidR="006203E8" w:rsidRDefault="006203E8" w:rsidP="00547DF8">
      <w:pPr>
        <w:pStyle w:val="Default"/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Wykonawca, który powołuje się na zasoby innych podmiotów, w celu wykazania braku istnienia wobec nich podstaw wykluczenia oraz spełniania, w zakresie, w jakim powołuje się na ich zasoby, warunków udziału w postępowaniu zamieszcza informacje o tych podmiotach w oświadczeniu, o którym mowa w pkt 1 dotyczące tych podmiotów.</w:t>
      </w:r>
    </w:p>
    <w:p w:rsidR="006203E8" w:rsidRDefault="006203E8" w:rsidP="006203E8">
      <w:pPr>
        <w:pStyle w:val="Default"/>
        <w:ind w:left="284"/>
        <w:jc w:val="both"/>
        <w:rPr>
          <w:sz w:val="22"/>
          <w:szCs w:val="22"/>
        </w:rPr>
      </w:pPr>
    </w:p>
    <w:p w:rsidR="006203E8" w:rsidRDefault="006203E8" w:rsidP="00547DF8">
      <w:pPr>
        <w:pStyle w:val="Default"/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przypadku wspólnego ubiegania się o zamówienie przez wykonawców, oświadczenie składa każdy z wykonawców wspólnie ubiegających się o zamówienie. Dokumenty te potwierdzają spełnianie warunków udziału w postępowaniu oraz brak podstaw wykluczenia w zakresie, w którym każdy z wykonawców wykazuje spełnianie warunków udziału w postępowaniu oraz brak podstaw wykluczenia.</w:t>
      </w:r>
    </w:p>
    <w:p w:rsidR="006203E8" w:rsidRDefault="006203E8" w:rsidP="006203E8">
      <w:pPr>
        <w:pStyle w:val="Akapitzlist"/>
        <w:rPr>
          <w:sz w:val="22"/>
          <w:szCs w:val="22"/>
        </w:rPr>
      </w:pPr>
    </w:p>
    <w:p w:rsidR="006203E8" w:rsidRPr="004039F5" w:rsidRDefault="006203E8" w:rsidP="00547DF8">
      <w:pPr>
        <w:pStyle w:val="Default"/>
        <w:numPr>
          <w:ilvl w:val="0"/>
          <w:numId w:val="13"/>
        </w:numPr>
        <w:ind w:left="714" w:hanging="357"/>
        <w:jc w:val="both"/>
        <w:rPr>
          <w:sz w:val="22"/>
          <w:szCs w:val="22"/>
        </w:rPr>
      </w:pPr>
      <w:r w:rsidRPr="004039F5">
        <w:rPr>
          <w:sz w:val="22"/>
          <w:szCs w:val="22"/>
        </w:rPr>
        <w:t xml:space="preserve">Oświadczenia, o których mowa w </w:t>
      </w:r>
      <w:r>
        <w:rPr>
          <w:sz w:val="22"/>
          <w:szCs w:val="22"/>
        </w:rPr>
        <w:t>ust.3</w:t>
      </w:r>
      <w:r w:rsidRPr="004039F5">
        <w:rPr>
          <w:sz w:val="22"/>
          <w:szCs w:val="22"/>
        </w:rPr>
        <w:t xml:space="preserve"> składane są w oryginale.</w:t>
      </w:r>
    </w:p>
    <w:p w:rsidR="00D06014" w:rsidRPr="00895CD6" w:rsidRDefault="00D06014" w:rsidP="002A31B5">
      <w:pPr>
        <w:rPr>
          <w:sz w:val="22"/>
          <w:szCs w:val="22"/>
        </w:rPr>
      </w:pPr>
    </w:p>
    <w:p w:rsidR="002A31B5" w:rsidRPr="00895CD6" w:rsidRDefault="00C608C9" w:rsidP="00547DF8">
      <w:pPr>
        <w:numPr>
          <w:ilvl w:val="0"/>
          <w:numId w:val="5"/>
        </w:numPr>
        <w:spacing w:after="120"/>
        <w:ind w:left="357" w:hanging="357"/>
        <w:rPr>
          <w:sz w:val="22"/>
          <w:szCs w:val="22"/>
        </w:rPr>
      </w:pPr>
      <w:r w:rsidRPr="00895CD6">
        <w:rPr>
          <w:bCs/>
          <w:sz w:val="22"/>
          <w:szCs w:val="22"/>
        </w:rPr>
        <w:t xml:space="preserve">Wykaz </w:t>
      </w:r>
      <w:r w:rsidR="00311145" w:rsidRPr="00895CD6">
        <w:rPr>
          <w:bCs/>
          <w:sz w:val="22"/>
          <w:szCs w:val="22"/>
        </w:rPr>
        <w:t>oświadczeń lub dokumentów, składanych przez Wykonawcę w postępowaniu na wezwanie Zamawiającego w celu potwierdzenia okoliczności, o których mowa w art. 25 ust. 1 pkt 3 ustawy Pzp:</w:t>
      </w:r>
      <w:r w:rsidRPr="00895CD6">
        <w:rPr>
          <w:bCs/>
          <w:sz w:val="22"/>
          <w:szCs w:val="22"/>
        </w:rPr>
        <w:t xml:space="preserve"> </w:t>
      </w:r>
    </w:p>
    <w:p w:rsidR="00311145" w:rsidRPr="00895CD6" w:rsidRDefault="00311145" w:rsidP="00547DF8">
      <w:pPr>
        <w:numPr>
          <w:ilvl w:val="0"/>
          <w:numId w:val="8"/>
        </w:numPr>
        <w:spacing w:after="120"/>
        <w:jc w:val="both"/>
        <w:rPr>
          <w:sz w:val="22"/>
          <w:szCs w:val="22"/>
        </w:rPr>
      </w:pPr>
      <w:r w:rsidRPr="00895CD6">
        <w:rPr>
          <w:sz w:val="22"/>
          <w:szCs w:val="22"/>
        </w:rPr>
        <w:t>W celu potwierdzenia braku podstaw wykluczenia Wykonawcy z udziału w postępowaniu Zamawiający zażąda następujących dokumentów:</w:t>
      </w:r>
    </w:p>
    <w:p w:rsidR="00311145" w:rsidRDefault="00311145" w:rsidP="00547DF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Krajowego Rejestru </w:t>
      </w:r>
      <w:r w:rsidRPr="00B219EE">
        <w:rPr>
          <w:b/>
          <w:bCs/>
          <w:sz w:val="22"/>
          <w:szCs w:val="22"/>
        </w:rPr>
        <w:t>Karne</w:t>
      </w:r>
      <w:r w:rsidRPr="00B219EE">
        <w:rPr>
          <w:b/>
          <w:sz w:val="22"/>
          <w:szCs w:val="22"/>
        </w:rPr>
        <w:t>go</w:t>
      </w:r>
      <w:r>
        <w:rPr>
          <w:sz w:val="22"/>
          <w:szCs w:val="22"/>
        </w:rPr>
        <w:t xml:space="preserve"> w zakresie określonym w art. 24 ust. 1 pkt 13, 14 i 21 ustawy Pzp, wystawionej nie wcześniej niż 6 miesięcy przed upływem terminu składania ofert.</w:t>
      </w:r>
    </w:p>
    <w:p w:rsidR="00311145" w:rsidRDefault="00311145" w:rsidP="00311145">
      <w:pPr>
        <w:pStyle w:val="Default"/>
        <w:ind w:left="284"/>
        <w:jc w:val="both"/>
        <w:rPr>
          <w:sz w:val="22"/>
          <w:szCs w:val="22"/>
        </w:rPr>
      </w:pPr>
    </w:p>
    <w:p w:rsidR="00311145" w:rsidRDefault="00311145" w:rsidP="00547DF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365F31">
        <w:rPr>
          <w:b/>
          <w:bCs/>
          <w:sz w:val="22"/>
          <w:szCs w:val="22"/>
        </w:rPr>
        <w:t xml:space="preserve">Oświadczenia wykonawcy o braku wydania wobec niego prawomocnego wyroku sądu </w:t>
      </w:r>
      <w:r w:rsidRPr="00365F31">
        <w:rPr>
          <w:sz w:val="22"/>
          <w:szCs w:val="22"/>
        </w:rPr>
        <w:t>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</w:t>
      </w:r>
      <w:r>
        <w:rPr>
          <w:sz w:val="22"/>
          <w:szCs w:val="22"/>
        </w:rPr>
        <w:t xml:space="preserve"> – na załączniku </w:t>
      </w:r>
      <w:r w:rsidR="0064049D" w:rsidRPr="00243726">
        <w:rPr>
          <w:b/>
          <w:sz w:val="22"/>
          <w:szCs w:val="22"/>
        </w:rPr>
        <w:t xml:space="preserve">nr </w:t>
      </w:r>
      <w:r w:rsidR="005E43A5">
        <w:rPr>
          <w:b/>
          <w:sz w:val="22"/>
          <w:szCs w:val="22"/>
        </w:rPr>
        <w:t>8</w:t>
      </w:r>
      <w:r w:rsidR="0064049D" w:rsidRPr="00243726">
        <w:rPr>
          <w:b/>
          <w:sz w:val="22"/>
          <w:szCs w:val="22"/>
        </w:rPr>
        <w:t xml:space="preserve"> do SIWZ</w:t>
      </w:r>
      <w:r>
        <w:rPr>
          <w:sz w:val="22"/>
          <w:szCs w:val="22"/>
        </w:rPr>
        <w:t>.</w:t>
      </w:r>
    </w:p>
    <w:p w:rsidR="00311145" w:rsidRDefault="00311145" w:rsidP="00311145">
      <w:pPr>
        <w:pStyle w:val="Akapitzlist"/>
        <w:rPr>
          <w:b/>
          <w:bCs/>
          <w:sz w:val="22"/>
          <w:szCs w:val="22"/>
        </w:rPr>
      </w:pPr>
    </w:p>
    <w:p w:rsidR="00311145" w:rsidRDefault="00311145" w:rsidP="00547DF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365F31">
        <w:rPr>
          <w:b/>
          <w:bCs/>
          <w:sz w:val="22"/>
          <w:szCs w:val="22"/>
        </w:rPr>
        <w:t xml:space="preserve">Odpis z właściwego rejestru lub z centralnej ewidencji i informacji o działalności </w:t>
      </w:r>
      <w:r w:rsidRPr="00365F31">
        <w:rPr>
          <w:bCs/>
          <w:sz w:val="22"/>
          <w:szCs w:val="22"/>
        </w:rPr>
        <w:t>g</w:t>
      </w:r>
      <w:r w:rsidRPr="00365F31">
        <w:rPr>
          <w:sz w:val="22"/>
          <w:szCs w:val="22"/>
        </w:rPr>
        <w:t>ospodarczej, jeżeli odrębne przepisy wymagają wpisu do rejestru lub ewidencji, w celu potwierdzenia braku podstaw wykluczenia na podstawie art. 24 ust. 5 pkt 1 ustawy</w:t>
      </w:r>
      <w:r>
        <w:rPr>
          <w:sz w:val="22"/>
          <w:szCs w:val="22"/>
        </w:rPr>
        <w:t xml:space="preserve"> Pzp.</w:t>
      </w:r>
    </w:p>
    <w:p w:rsidR="00311145" w:rsidRDefault="00311145" w:rsidP="00311145">
      <w:pPr>
        <w:pStyle w:val="Akapitzlist"/>
        <w:rPr>
          <w:b/>
          <w:bCs/>
          <w:sz w:val="22"/>
          <w:szCs w:val="22"/>
        </w:rPr>
      </w:pPr>
    </w:p>
    <w:p w:rsidR="00311145" w:rsidRDefault="00311145" w:rsidP="00547DF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365F31">
        <w:rPr>
          <w:b/>
          <w:bCs/>
          <w:sz w:val="22"/>
          <w:szCs w:val="22"/>
        </w:rPr>
        <w:t xml:space="preserve">Oświadczenia wykonawcy o braku orzeczenia </w:t>
      </w:r>
      <w:r w:rsidRPr="00365F31">
        <w:rPr>
          <w:sz w:val="22"/>
          <w:szCs w:val="22"/>
        </w:rPr>
        <w:t>wobec niego tytułem środka zapobiegawczego zakazu ubiegania się o zamówienia publiczne</w:t>
      </w:r>
      <w:r>
        <w:rPr>
          <w:sz w:val="22"/>
          <w:szCs w:val="22"/>
        </w:rPr>
        <w:t xml:space="preserve"> – na załączniku </w:t>
      </w:r>
      <w:r w:rsidR="0064049D" w:rsidRPr="00243726">
        <w:rPr>
          <w:b/>
          <w:sz w:val="22"/>
          <w:szCs w:val="22"/>
        </w:rPr>
        <w:t xml:space="preserve">nr </w:t>
      </w:r>
      <w:r w:rsidR="005E43A5">
        <w:rPr>
          <w:b/>
          <w:sz w:val="22"/>
          <w:szCs w:val="22"/>
        </w:rPr>
        <w:t>8</w:t>
      </w:r>
      <w:r w:rsidR="0064049D" w:rsidRPr="00243726">
        <w:rPr>
          <w:b/>
          <w:sz w:val="22"/>
          <w:szCs w:val="22"/>
        </w:rPr>
        <w:t xml:space="preserve"> do SIWZ</w:t>
      </w:r>
      <w:r>
        <w:rPr>
          <w:sz w:val="22"/>
          <w:szCs w:val="22"/>
        </w:rPr>
        <w:t>.</w:t>
      </w:r>
    </w:p>
    <w:p w:rsidR="00311145" w:rsidRDefault="00311145" w:rsidP="00311145">
      <w:pPr>
        <w:pStyle w:val="Akapitzlist"/>
        <w:rPr>
          <w:b/>
          <w:bCs/>
          <w:sz w:val="22"/>
          <w:szCs w:val="22"/>
        </w:rPr>
      </w:pPr>
    </w:p>
    <w:p w:rsidR="00311145" w:rsidRDefault="00311145" w:rsidP="00547DF8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98410C">
        <w:rPr>
          <w:b/>
          <w:bCs/>
          <w:sz w:val="22"/>
          <w:szCs w:val="22"/>
        </w:rPr>
        <w:lastRenderedPageBreak/>
        <w:t xml:space="preserve">Oświadczenia wykonawcy o przynależności albo braku przynależności do tej samej grupy </w:t>
      </w:r>
      <w:r w:rsidRPr="005A0A9A">
        <w:rPr>
          <w:b/>
          <w:bCs/>
          <w:sz w:val="22"/>
          <w:szCs w:val="22"/>
        </w:rPr>
        <w:t>kapitałowej</w:t>
      </w:r>
      <w:r w:rsidRPr="005A0A9A">
        <w:rPr>
          <w:sz w:val="22"/>
          <w:szCs w:val="22"/>
        </w:rPr>
        <w:t xml:space="preserve">; w przypadku przynależności do tej samej grupy kapitałowej wykonawca może złożyć wraz z oświadczeniem dokumenty bądź informacje potwierdzające, że powiązania z innym wykonawcą nie prowadzą do zakłócenia konkurencji w postępowaniu. Wykonawca, </w:t>
      </w:r>
      <w:r w:rsidRPr="005A0A9A">
        <w:rPr>
          <w:b/>
          <w:sz w:val="22"/>
          <w:szCs w:val="22"/>
        </w:rPr>
        <w:t>w terminie 3 dni</w:t>
      </w:r>
      <w:r w:rsidRPr="005A0A9A">
        <w:rPr>
          <w:sz w:val="22"/>
          <w:szCs w:val="22"/>
        </w:rPr>
        <w:t xml:space="preserve"> od zamieszczenia na stronie internetowej informacji z otwarcia ofert, o której mowa w art. 86 ust. 5</w:t>
      </w:r>
      <w:r>
        <w:rPr>
          <w:sz w:val="22"/>
          <w:szCs w:val="22"/>
        </w:rPr>
        <w:t xml:space="preserve"> ustawy Pzp</w:t>
      </w:r>
      <w:r w:rsidRPr="005A0A9A">
        <w:rPr>
          <w:sz w:val="22"/>
          <w:szCs w:val="22"/>
        </w:rPr>
        <w:t xml:space="preserve">, </w:t>
      </w:r>
      <w:r w:rsidRPr="005A0A9A">
        <w:rPr>
          <w:b/>
          <w:sz w:val="22"/>
          <w:szCs w:val="22"/>
        </w:rPr>
        <w:t xml:space="preserve">przekazuje Zamawiającemu oświadczenie o przynależności lub braku przynależności do tej samej grupy kapitałowej – na załączniku nr </w:t>
      </w:r>
      <w:r>
        <w:rPr>
          <w:b/>
          <w:sz w:val="22"/>
          <w:szCs w:val="22"/>
        </w:rPr>
        <w:t xml:space="preserve">6 </w:t>
      </w:r>
      <w:r w:rsidRPr="005A0A9A">
        <w:rPr>
          <w:b/>
          <w:sz w:val="22"/>
          <w:szCs w:val="22"/>
        </w:rPr>
        <w:t>do SIWZ</w:t>
      </w:r>
      <w:r w:rsidRPr="005A0A9A">
        <w:rPr>
          <w:sz w:val="22"/>
          <w:szCs w:val="22"/>
        </w:rPr>
        <w:t>, o której mowa art.</w:t>
      </w:r>
      <w:r>
        <w:rPr>
          <w:sz w:val="22"/>
          <w:szCs w:val="22"/>
        </w:rPr>
        <w:t xml:space="preserve"> </w:t>
      </w:r>
      <w:r w:rsidRPr="005A0A9A">
        <w:rPr>
          <w:sz w:val="22"/>
          <w:szCs w:val="22"/>
        </w:rPr>
        <w:t>24 w ust. 1 pkt 23</w:t>
      </w:r>
      <w:r>
        <w:rPr>
          <w:sz w:val="22"/>
          <w:szCs w:val="22"/>
        </w:rPr>
        <w:t xml:space="preserve"> ustawy Pzp</w:t>
      </w:r>
      <w:r w:rsidRPr="005A0A9A">
        <w:rPr>
          <w:sz w:val="22"/>
          <w:szCs w:val="22"/>
        </w:rPr>
        <w:t>. Wraz ze złożeniem oświadczenia, wykonawca może przedstawić dowody, że powiązania z innym wykonawcą nie prowadzą do zakłócenia konkurencji w postępowaniu o udzielenie zamówienia.</w:t>
      </w:r>
    </w:p>
    <w:p w:rsidR="00311145" w:rsidRDefault="00311145" w:rsidP="00311145">
      <w:pPr>
        <w:pStyle w:val="Default"/>
        <w:jc w:val="both"/>
        <w:rPr>
          <w:sz w:val="22"/>
          <w:szCs w:val="22"/>
        </w:rPr>
      </w:pPr>
    </w:p>
    <w:p w:rsidR="00311145" w:rsidRPr="00F8290B" w:rsidRDefault="00311145" w:rsidP="00547DF8">
      <w:pPr>
        <w:pStyle w:val="Akapitzlist"/>
        <w:numPr>
          <w:ilvl w:val="0"/>
          <w:numId w:val="8"/>
        </w:numPr>
        <w:contextualSpacing/>
        <w:jc w:val="both"/>
        <w:rPr>
          <w:sz w:val="22"/>
          <w:szCs w:val="22"/>
        </w:rPr>
      </w:pPr>
      <w:r w:rsidRPr="00F8290B">
        <w:rPr>
          <w:sz w:val="22"/>
          <w:szCs w:val="22"/>
        </w:rPr>
        <w:t>Jeżeli wykonawca polega na zdolnościach innych podmiotów na zasadach określonych w art. 22a ustawy Pzp Zamawiający zbada, czy nie zachodzą wobec tego podmiotu podstawy wykluczenia, o których mowa w część VII SIWZ i zażąda od wykonawcy przedstawienia w odniesieniu do tych podmiotów dokumentów wymienionych w części VIII.2 ust. 1-4 SIWZ.</w:t>
      </w:r>
    </w:p>
    <w:p w:rsidR="00FD7329" w:rsidRDefault="00FD7329" w:rsidP="00AF505B">
      <w:pPr>
        <w:jc w:val="both"/>
        <w:rPr>
          <w:sz w:val="22"/>
          <w:szCs w:val="22"/>
        </w:rPr>
      </w:pPr>
    </w:p>
    <w:p w:rsidR="00FD7329" w:rsidRDefault="00AF4D7D" w:rsidP="00547DF8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 w:rsidRPr="00FD7329">
        <w:rPr>
          <w:sz w:val="22"/>
          <w:szCs w:val="22"/>
        </w:rPr>
        <w:t>Wy</w:t>
      </w:r>
      <w:r>
        <w:rPr>
          <w:sz w:val="22"/>
          <w:szCs w:val="22"/>
        </w:rPr>
        <w:t xml:space="preserve">kaz </w:t>
      </w:r>
      <w:r w:rsidRPr="00301E80">
        <w:rPr>
          <w:bCs/>
          <w:sz w:val="22"/>
          <w:szCs w:val="22"/>
        </w:rPr>
        <w:t xml:space="preserve">oświadczeń lub dokumentów składanych przez wykonawcę w postępowaniu na wezwanie zamawiającego w celu potwierdzenia okoliczności, o których mowa w art. 25 ust. 1 pkt </w:t>
      </w:r>
      <w:r w:rsidR="00511215">
        <w:rPr>
          <w:bCs/>
          <w:sz w:val="22"/>
          <w:szCs w:val="22"/>
        </w:rPr>
        <w:t>1</w:t>
      </w:r>
      <w:r w:rsidRPr="00301E80">
        <w:rPr>
          <w:bCs/>
          <w:sz w:val="22"/>
          <w:szCs w:val="22"/>
        </w:rPr>
        <w:t xml:space="preserve"> ustawy Pzp</w:t>
      </w:r>
      <w:r>
        <w:rPr>
          <w:sz w:val="22"/>
          <w:szCs w:val="22"/>
        </w:rPr>
        <w:t>:</w:t>
      </w:r>
    </w:p>
    <w:p w:rsidR="005B6F4D" w:rsidRPr="00895CD6" w:rsidRDefault="005B6F4D" w:rsidP="005B6F4D">
      <w:pPr>
        <w:ind w:left="357"/>
        <w:jc w:val="both"/>
        <w:rPr>
          <w:sz w:val="22"/>
          <w:szCs w:val="22"/>
        </w:rPr>
      </w:pPr>
    </w:p>
    <w:p w:rsidR="00AF4D7D" w:rsidRPr="000171A9" w:rsidRDefault="00511215" w:rsidP="005B6F4D">
      <w:pPr>
        <w:pStyle w:val="Tekstpodstawowy"/>
        <w:ind w:left="357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zakresie spełniania warunków udziału w postępowaniu dotyczących</w:t>
      </w:r>
      <w:r w:rsidR="00AF4D7D" w:rsidRPr="000171A9">
        <w:rPr>
          <w:bCs/>
          <w:sz w:val="22"/>
          <w:szCs w:val="22"/>
        </w:rPr>
        <w:t>:</w:t>
      </w:r>
    </w:p>
    <w:p w:rsidR="00AF4D7D" w:rsidRPr="000171A9" w:rsidRDefault="00AF4D7D" w:rsidP="00AF4D7D">
      <w:pPr>
        <w:pStyle w:val="Tekstpodstawowy"/>
        <w:ind w:left="284"/>
        <w:jc w:val="both"/>
        <w:rPr>
          <w:bCs/>
          <w:sz w:val="22"/>
          <w:szCs w:val="22"/>
        </w:rPr>
      </w:pPr>
    </w:p>
    <w:p w:rsidR="00511215" w:rsidRPr="00511215" w:rsidRDefault="00511215" w:rsidP="00511215">
      <w:pPr>
        <w:pStyle w:val="Akapitzlist"/>
        <w:numPr>
          <w:ilvl w:val="0"/>
          <w:numId w:val="29"/>
        </w:numPr>
        <w:jc w:val="both"/>
        <w:rPr>
          <w:snapToGrid w:val="0"/>
          <w:color w:val="000000"/>
          <w:sz w:val="22"/>
          <w:szCs w:val="22"/>
        </w:rPr>
      </w:pPr>
      <w:r w:rsidRPr="00511215">
        <w:rPr>
          <w:snapToGrid w:val="0"/>
          <w:color w:val="000000"/>
          <w:sz w:val="22"/>
          <w:szCs w:val="22"/>
        </w:rPr>
        <w:t>uprawnień do prowadzenia określonej działalności zawodowej:</w:t>
      </w:r>
    </w:p>
    <w:p w:rsidR="00511215" w:rsidRPr="00511215" w:rsidRDefault="00511215" w:rsidP="00511215">
      <w:pPr>
        <w:ind w:left="709"/>
        <w:jc w:val="both"/>
        <w:rPr>
          <w:snapToGrid w:val="0"/>
          <w:color w:val="000000"/>
          <w:sz w:val="22"/>
          <w:szCs w:val="22"/>
        </w:rPr>
      </w:pPr>
      <w:r w:rsidRPr="00511215">
        <w:rPr>
          <w:snapToGrid w:val="0"/>
          <w:color w:val="000000"/>
          <w:sz w:val="22"/>
          <w:szCs w:val="22"/>
        </w:rPr>
        <w:t>Koncesja, zezwolenie, licencja lub dokument potwierdzający, że Wykonawca jest wpisany do jednego z rejestrów zawodowych lub handlowych, prowadzonych w państwie członkowskim Unii Europejskiej, w którym Wykonawca ma siedzibę lub miejsce zamieszkania.</w:t>
      </w:r>
    </w:p>
    <w:p w:rsidR="00511215" w:rsidRPr="00511215" w:rsidRDefault="00511215" w:rsidP="00511215">
      <w:pPr>
        <w:numPr>
          <w:ilvl w:val="0"/>
          <w:numId w:val="28"/>
        </w:numPr>
        <w:jc w:val="both"/>
        <w:rPr>
          <w:snapToGrid w:val="0"/>
          <w:color w:val="000000"/>
          <w:sz w:val="22"/>
          <w:szCs w:val="22"/>
        </w:rPr>
      </w:pPr>
      <w:r w:rsidRPr="00511215">
        <w:rPr>
          <w:b/>
          <w:bCs/>
          <w:snapToGrid w:val="0"/>
          <w:color w:val="000000"/>
          <w:sz w:val="22"/>
          <w:szCs w:val="22"/>
        </w:rPr>
        <w:t>koncesja</w:t>
      </w:r>
      <w:r w:rsidRPr="00511215">
        <w:rPr>
          <w:snapToGrid w:val="0"/>
          <w:color w:val="000000"/>
          <w:sz w:val="22"/>
          <w:szCs w:val="22"/>
        </w:rPr>
        <w:t xml:space="preserve"> na prowadzenie działalności gospodarczej w zakresie obrotu (sprzedaży) energii elektrycznej, wydana przez Prezesa Urzędu Regulacji Energetyki;</w:t>
      </w:r>
    </w:p>
    <w:p w:rsidR="00511215" w:rsidRDefault="00511215" w:rsidP="00511215">
      <w:pPr>
        <w:numPr>
          <w:ilvl w:val="0"/>
          <w:numId w:val="28"/>
        </w:numPr>
        <w:jc w:val="both"/>
        <w:rPr>
          <w:snapToGrid w:val="0"/>
          <w:color w:val="000000"/>
          <w:sz w:val="22"/>
          <w:szCs w:val="22"/>
        </w:rPr>
      </w:pPr>
      <w:r w:rsidRPr="00511215">
        <w:rPr>
          <w:b/>
          <w:bCs/>
          <w:snapToGrid w:val="0"/>
          <w:color w:val="000000"/>
          <w:sz w:val="22"/>
          <w:szCs w:val="22"/>
        </w:rPr>
        <w:t>koncesja</w:t>
      </w:r>
      <w:r w:rsidRPr="00511215">
        <w:rPr>
          <w:snapToGrid w:val="0"/>
          <w:color w:val="000000"/>
          <w:sz w:val="22"/>
          <w:szCs w:val="22"/>
        </w:rPr>
        <w:t xml:space="preserve"> na prowadzenie działalności gospodarczej w zakresie dystrybucji energii elektrycznej wydanej przez Prezesa Urzędu Regulacji Energetyki – w przypadku Wykonawcy będącego właścicielem sieci dystrybucyjnej </w:t>
      </w:r>
      <w:r w:rsidRPr="00511215">
        <w:rPr>
          <w:b/>
          <w:bCs/>
          <w:snapToGrid w:val="0"/>
          <w:color w:val="000000"/>
          <w:sz w:val="22"/>
          <w:szCs w:val="22"/>
        </w:rPr>
        <w:t>lub oświadczenie</w:t>
      </w:r>
      <w:r w:rsidRPr="00511215">
        <w:rPr>
          <w:snapToGrid w:val="0"/>
          <w:color w:val="000000"/>
          <w:sz w:val="22"/>
          <w:szCs w:val="22"/>
        </w:rPr>
        <w:t xml:space="preserve"> o zawartej umowie z Operatorem Systemu Dystrybucji (OSD) właściwym terytorialnie dla obiektów objętych zamówieniem bądź oświadczenie o zapewnieniu zawarcia takiej umowy wydane przez OSD – w przypadku Wykonawcy nie będącego właścicielem sieci dystrybucyjnej – </w:t>
      </w:r>
      <w:r w:rsidRPr="00511215">
        <w:rPr>
          <w:b/>
          <w:bCs/>
          <w:snapToGrid w:val="0"/>
          <w:color w:val="000000"/>
          <w:sz w:val="22"/>
          <w:szCs w:val="22"/>
        </w:rPr>
        <w:t>zał. Nr 7 do SIWZ</w:t>
      </w:r>
      <w:r w:rsidRPr="00511215">
        <w:rPr>
          <w:snapToGrid w:val="0"/>
          <w:color w:val="000000"/>
          <w:sz w:val="22"/>
          <w:szCs w:val="22"/>
        </w:rPr>
        <w:t>.</w:t>
      </w:r>
    </w:p>
    <w:p w:rsidR="00511215" w:rsidRPr="00511215" w:rsidRDefault="00511215" w:rsidP="00511215">
      <w:pPr>
        <w:jc w:val="both"/>
        <w:rPr>
          <w:snapToGrid w:val="0"/>
          <w:color w:val="000000"/>
          <w:sz w:val="22"/>
          <w:szCs w:val="22"/>
        </w:rPr>
      </w:pPr>
    </w:p>
    <w:p w:rsidR="00511215" w:rsidRDefault="00511215" w:rsidP="00511215">
      <w:pPr>
        <w:ind w:left="357"/>
        <w:jc w:val="both"/>
        <w:rPr>
          <w:snapToGrid w:val="0"/>
          <w:color w:val="000000"/>
          <w:sz w:val="22"/>
          <w:szCs w:val="22"/>
        </w:rPr>
      </w:pPr>
      <w:r w:rsidRPr="00511215">
        <w:rPr>
          <w:snapToGrid w:val="0"/>
          <w:color w:val="000000"/>
          <w:sz w:val="22"/>
          <w:szCs w:val="22"/>
        </w:rPr>
        <w:t>Forma dokumentu: oryginał lub kopia poświadczona za zgodność z oryginałem.</w:t>
      </w:r>
    </w:p>
    <w:p w:rsidR="00511215" w:rsidRPr="00511215" w:rsidRDefault="00511215" w:rsidP="00511215">
      <w:pPr>
        <w:ind w:left="357"/>
        <w:jc w:val="both"/>
        <w:rPr>
          <w:snapToGrid w:val="0"/>
          <w:color w:val="000000"/>
          <w:sz w:val="22"/>
          <w:szCs w:val="22"/>
        </w:rPr>
      </w:pPr>
    </w:p>
    <w:p w:rsidR="00511215" w:rsidRPr="00511215" w:rsidRDefault="00511215" w:rsidP="00511215">
      <w:pPr>
        <w:pStyle w:val="Akapitzlist"/>
        <w:numPr>
          <w:ilvl w:val="0"/>
          <w:numId w:val="29"/>
        </w:numPr>
        <w:jc w:val="both"/>
        <w:rPr>
          <w:snapToGrid w:val="0"/>
          <w:color w:val="000000"/>
          <w:sz w:val="22"/>
          <w:szCs w:val="22"/>
        </w:rPr>
      </w:pPr>
      <w:r w:rsidRPr="00511215">
        <w:rPr>
          <w:snapToGrid w:val="0"/>
          <w:color w:val="000000"/>
          <w:sz w:val="22"/>
          <w:szCs w:val="22"/>
        </w:rPr>
        <w:t xml:space="preserve">sytuacji ekonomicznej lub finansowej </w:t>
      </w:r>
      <w:r w:rsidRPr="00511215">
        <w:rPr>
          <w:i/>
          <w:iCs/>
          <w:snapToGrid w:val="0"/>
          <w:color w:val="000000"/>
          <w:sz w:val="22"/>
          <w:szCs w:val="22"/>
        </w:rPr>
        <w:t>(nie dotyczy niniejszego postępowania)</w:t>
      </w:r>
      <w:r w:rsidRPr="00511215">
        <w:rPr>
          <w:snapToGrid w:val="0"/>
          <w:color w:val="000000"/>
          <w:sz w:val="22"/>
          <w:szCs w:val="22"/>
        </w:rPr>
        <w:t>:</w:t>
      </w:r>
    </w:p>
    <w:p w:rsidR="00511215" w:rsidRPr="00511215" w:rsidRDefault="00511215" w:rsidP="00511215">
      <w:pPr>
        <w:ind w:left="357"/>
        <w:jc w:val="both"/>
        <w:rPr>
          <w:snapToGrid w:val="0"/>
          <w:color w:val="000000"/>
          <w:sz w:val="22"/>
          <w:szCs w:val="22"/>
        </w:rPr>
      </w:pPr>
    </w:p>
    <w:p w:rsidR="00511215" w:rsidRPr="00511215" w:rsidRDefault="00511215" w:rsidP="00511215">
      <w:pPr>
        <w:pStyle w:val="Akapitzlist"/>
        <w:numPr>
          <w:ilvl w:val="0"/>
          <w:numId w:val="29"/>
        </w:numPr>
        <w:jc w:val="both"/>
        <w:rPr>
          <w:snapToGrid w:val="0"/>
          <w:color w:val="000000"/>
          <w:sz w:val="22"/>
          <w:szCs w:val="22"/>
        </w:rPr>
      </w:pPr>
      <w:r w:rsidRPr="00511215">
        <w:rPr>
          <w:snapToGrid w:val="0"/>
          <w:color w:val="000000"/>
          <w:sz w:val="22"/>
          <w:szCs w:val="22"/>
        </w:rPr>
        <w:t xml:space="preserve">zdolności technicznej lub zawodowej </w:t>
      </w:r>
      <w:r w:rsidRPr="00511215">
        <w:rPr>
          <w:i/>
          <w:iCs/>
          <w:snapToGrid w:val="0"/>
          <w:color w:val="000000"/>
          <w:sz w:val="22"/>
          <w:szCs w:val="22"/>
        </w:rPr>
        <w:t>(nie dotyczy niniejszego postępowania)</w:t>
      </w:r>
      <w:r w:rsidRPr="00511215">
        <w:rPr>
          <w:snapToGrid w:val="0"/>
          <w:color w:val="000000"/>
          <w:sz w:val="22"/>
          <w:szCs w:val="22"/>
        </w:rPr>
        <w:t>:</w:t>
      </w:r>
    </w:p>
    <w:p w:rsidR="005B6F4D" w:rsidRDefault="005B6F4D" w:rsidP="005B6F4D">
      <w:pPr>
        <w:ind w:left="357"/>
        <w:jc w:val="both"/>
        <w:rPr>
          <w:sz w:val="22"/>
          <w:szCs w:val="22"/>
        </w:rPr>
      </w:pPr>
    </w:p>
    <w:p w:rsidR="00035892" w:rsidRPr="00895CD6" w:rsidRDefault="00445C61" w:rsidP="00547DF8">
      <w:pPr>
        <w:numPr>
          <w:ilvl w:val="0"/>
          <w:numId w:val="5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</w:t>
      </w:r>
      <w:r>
        <w:rPr>
          <w:bCs/>
          <w:sz w:val="22"/>
          <w:szCs w:val="22"/>
        </w:rPr>
        <w:t>dokumenty nie wymienione w ust.</w:t>
      </w:r>
      <w:r w:rsidRPr="00895CD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3, 4 i 5.</w:t>
      </w:r>
    </w:p>
    <w:p w:rsidR="002A31B5" w:rsidRPr="00895CD6" w:rsidRDefault="002A31B5" w:rsidP="00445C61">
      <w:pPr>
        <w:spacing w:after="120"/>
        <w:rPr>
          <w:sz w:val="22"/>
          <w:szCs w:val="22"/>
        </w:rPr>
      </w:pPr>
    </w:p>
    <w:p w:rsidR="001B17F6" w:rsidRPr="002707EC" w:rsidRDefault="00445C61" w:rsidP="00547DF8">
      <w:pPr>
        <w:numPr>
          <w:ilvl w:val="0"/>
          <w:numId w:val="9"/>
        </w:numPr>
        <w:jc w:val="both"/>
        <w:rPr>
          <w:sz w:val="22"/>
          <w:szCs w:val="22"/>
        </w:rPr>
      </w:pPr>
      <w:r w:rsidRPr="00445C61">
        <w:rPr>
          <w:b/>
          <w:bCs/>
          <w:sz w:val="22"/>
          <w:szCs w:val="22"/>
        </w:rPr>
        <w:t xml:space="preserve">Formularz ofertowy </w:t>
      </w:r>
      <w:r w:rsidRPr="00445C61">
        <w:rPr>
          <w:sz w:val="22"/>
          <w:szCs w:val="22"/>
        </w:rPr>
        <w:t xml:space="preserve">składany przez Wykonawcę na załączniku </w:t>
      </w:r>
      <w:r w:rsidRPr="00445C61">
        <w:rPr>
          <w:b/>
          <w:sz w:val="22"/>
          <w:szCs w:val="22"/>
        </w:rPr>
        <w:t>nr 2 do SIWZ</w:t>
      </w:r>
      <w:r w:rsidR="002707EC">
        <w:rPr>
          <w:b/>
          <w:sz w:val="22"/>
          <w:szCs w:val="22"/>
        </w:rPr>
        <w:t>.</w:t>
      </w:r>
    </w:p>
    <w:p w:rsidR="002707EC" w:rsidRDefault="002707EC" w:rsidP="002707EC">
      <w:pPr>
        <w:ind w:left="720"/>
        <w:jc w:val="both"/>
        <w:rPr>
          <w:sz w:val="22"/>
          <w:szCs w:val="22"/>
        </w:rPr>
      </w:pPr>
    </w:p>
    <w:p w:rsidR="002707EC" w:rsidRDefault="002707EC" w:rsidP="00547DF8">
      <w:pPr>
        <w:numPr>
          <w:ilvl w:val="0"/>
          <w:numId w:val="9"/>
        </w:numPr>
        <w:jc w:val="both"/>
        <w:rPr>
          <w:sz w:val="22"/>
          <w:szCs w:val="22"/>
        </w:rPr>
      </w:pPr>
      <w:r w:rsidRPr="00186C66">
        <w:rPr>
          <w:b/>
          <w:bCs/>
          <w:sz w:val="22"/>
          <w:szCs w:val="22"/>
        </w:rPr>
        <w:t>Szczegółowa kalkulacja ceny oferty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na załączniku </w:t>
      </w:r>
      <w:r>
        <w:rPr>
          <w:b/>
          <w:bCs/>
          <w:sz w:val="22"/>
          <w:szCs w:val="22"/>
        </w:rPr>
        <w:t xml:space="preserve">nr 2a </w:t>
      </w:r>
      <w:r w:rsidRPr="0018595E">
        <w:rPr>
          <w:b/>
          <w:sz w:val="22"/>
          <w:szCs w:val="22"/>
        </w:rPr>
        <w:t>do SIWZ</w:t>
      </w:r>
      <w:r>
        <w:rPr>
          <w:b/>
          <w:sz w:val="22"/>
          <w:szCs w:val="22"/>
        </w:rPr>
        <w:t>.</w:t>
      </w:r>
    </w:p>
    <w:p w:rsidR="00445C61" w:rsidRPr="00445C61" w:rsidRDefault="00445C61" w:rsidP="00445C61">
      <w:pPr>
        <w:ind w:left="720"/>
        <w:jc w:val="both"/>
        <w:rPr>
          <w:sz w:val="22"/>
          <w:szCs w:val="22"/>
        </w:rPr>
      </w:pPr>
    </w:p>
    <w:p w:rsidR="00340B17" w:rsidRDefault="00445C61" w:rsidP="00547DF8">
      <w:pPr>
        <w:numPr>
          <w:ilvl w:val="0"/>
          <w:numId w:val="9"/>
        </w:numPr>
        <w:jc w:val="both"/>
        <w:rPr>
          <w:b/>
          <w:sz w:val="22"/>
          <w:szCs w:val="22"/>
        </w:rPr>
      </w:pPr>
      <w:r w:rsidRPr="00CE3AD3">
        <w:rPr>
          <w:b/>
          <w:bCs/>
          <w:sz w:val="22"/>
          <w:szCs w:val="22"/>
        </w:rPr>
        <w:t xml:space="preserve">Zobowiązanie innych podmiotów, </w:t>
      </w:r>
      <w:r w:rsidRPr="00CE3AD3">
        <w:rPr>
          <w:sz w:val="22"/>
          <w:szCs w:val="22"/>
        </w:rPr>
        <w:t xml:space="preserve">o którym mowa w </w:t>
      </w:r>
      <w:r>
        <w:rPr>
          <w:sz w:val="22"/>
          <w:szCs w:val="22"/>
        </w:rPr>
        <w:t>części VIII.7 ust. 2</w:t>
      </w:r>
      <w:r w:rsidRPr="00CE3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SIWZ </w:t>
      </w:r>
      <w:r w:rsidRPr="00CE3AD3">
        <w:rPr>
          <w:sz w:val="22"/>
          <w:szCs w:val="22"/>
        </w:rPr>
        <w:t xml:space="preserve">– na załączniku </w:t>
      </w:r>
      <w:r w:rsidRPr="00804DE2">
        <w:rPr>
          <w:b/>
          <w:sz w:val="22"/>
          <w:szCs w:val="22"/>
        </w:rPr>
        <w:t>n</w:t>
      </w:r>
      <w:r w:rsidRPr="00CE3AD3">
        <w:rPr>
          <w:b/>
          <w:bCs/>
          <w:sz w:val="22"/>
          <w:szCs w:val="22"/>
        </w:rPr>
        <w:t>r</w:t>
      </w:r>
      <w:r>
        <w:rPr>
          <w:b/>
          <w:bCs/>
          <w:sz w:val="22"/>
          <w:szCs w:val="22"/>
        </w:rPr>
        <w:t> 5</w:t>
      </w:r>
      <w:r w:rsidRPr="00CE3AD3">
        <w:rPr>
          <w:b/>
          <w:bCs/>
          <w:sz w:val="22"/>
          <w:szCs w:val="22"/>
        </w:rPr>
        <w:t xml:space="preserve"> </w:t>
      </w:r>
      <w:r w:rsidRPr="00FD5DFD">
        <w:rPr>
          <w:b/>
          <w:sz w:val="22"/>
          <w:szCs w:val="22"/>
        </w:rPr>
        <w:t>do SIWZ</w:t>
      </w:r>
      <w:r w:rsidRPr="00CE3AD3">
        <w:rPr>
          <w:sz w:val="22"/>
          <w:szCs w:val="22"/>
        </w:rPr>
        <w:t xml:space="preserve"> (</w:t>
      </w:r>
      <w:r w:rsidRPr="00CE3AD3">
        <w:rPr>
          <w:i/>
          <w:iCs/>
          <w:sz w:val="22"/>
          <w:szCs w:val="22"/>
        </w:rPr>
        <w:t>jeżeli dotyczy)</w:t>
      </w:r>
      <w:r w:rsidR="007976DC" w:rsidRPr="00895CD6">
        <w:rPr>
          <w:b/>
          <w:sz w:val="22"/>
          <w:szCs w:val="22"/>
        </w:rPr>
        <w:t>.</w:t>
      </w:r>
    </w:p>
    <w:p w:rsidR="002707EC" w:rsidRDefault="002707EC" w:rsidP="002707EC">
      <w:pPr>
        <w:ind w:left="720"/>
        <w:jc w:val="both"/>
        <w:rPr>
          <w:b/>
          <w:sz w:val="22"/>
          <w:szCs w:val="22"/>
        </w:rPr>
      </w:pPr>
    </w:p>
    <w:p w:rsidR="002707EC" w:rsidRPr="002707EC" w:rsidRDefault="002707EC" w:rsidP="002707EC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BA6A00">
        <w:rPr>
          <w:sz w:val="22"/>
          <w:szCs w:val="22"/>
        </w:rPr>
        <w:t xml:space="preserve">świadczenie </w:t>
      </w:r>
      <w:r>
        <w:rPr>
          <w:sz w:val="22"/>
          <w:szCs w:val="22"/>
        </w:rPr>
        <w:t>W</w:t>
      </w:r>
      <w:r w:rsidRPr="00BA6A00">
        <w:rPr>
          <w:sz w:val="22"/>
          <w:szCs w:val="22"/>
        </w:rPr>
        <w:t>ykonawcy w zakresie wypełnienia obowiązków informacyjnych wynikających z RODO</w:t>
      </w:r>
      <w:r>
        <w:rPr>
          <w:sz w:val="22"/>
          <w:szCs w:val="22"/>
        </w:rPr>
        <w:t xml:space="preserve"> – na załączniku </w:t>
      </w:r>
      <w:r>
        <w:rPr>
          <w:b/>
          <w:sz w:val="22"/>
          <w:szCs w:val="22"/>
        </w:rPr>
        <w:t>N</w:t>
      </w:r>
      <w:r w:rsidRPr="00BA6A00">
        <w:rPr>
          <w:b/>
          <w:sz w:val="22"/>
          <w:szCs w:val="22"/>
        </w:rPr>
        <w:t xml:space="preserve">r </w:t>
      </w:r>
      <w:r>
        <w:rPr>
          <w:b/>
          <w:sz w:val="22"/>
          <w:szCs w:val="22"/>
        </w:rPr>
        <w:t>10 do SIWZ.</w:t>
      </w:r>
    </w:p>
    <w:p w:rsidR="001B17F6" w:rsidRPr="00895CD6" w:rsidRDefault="001B17F6" w:rsidP="001B17F6">
      <w:pPr>
        <w:ind w:left="720"/>
        <w:jc w:val="both"/>
        <w:rPr>
          <w:b/>
          <w:sz w:val="22"/>
          <w:szCs w:val="22"/>
        </w:rPr>
      </w:pPr>
    </w:p>
    <w:p w:rsidR="00340B17" w:rsidRDefault="008C033F" w:rsidP="00547DF8">
      <w:pPr>
        <w:numPr>
          <w:ilvl w:val="0"/>
          <w:numId w:val="9"/>
        </w:numPr>
        <w:jc w:val="both"/>
        <w:rPr>
          <w:sz w:val="22"/>
          <w:szCs w:val="22"/>
        </w:rPr>
      </w:pPr>
      <w:r w:rsidRPr="006B3691">
        <w:rPr>
          <w:b/>
          <w:bCs/>
          <w:sz w:val="22"/>
          <w:szCs w:val="22"/>
        </w:rPr>
        <w:t xml:space="preserve">Pełnomocnictwo </w:t>
      </w:r>
      <w:r w:rsidR="000865C1" w:rsidRPr="00CE3AD3">
        <w:rPr>
          <w:sz w:val="22"/>
          <w:szCs w:val="22"/>
        </w:rPr>
        <w:t>jeżeli oferta będzie podpisana przez pełnomocnika podmiotów występujących wspólnie (konsorcja, spółki cywilne) zgodnie z obowiązkiem wynikającym z art.23 ust. 2 ustawy</w:t>
      </w:r>
      <w:r w:rsidR="000865C1">
        <w:rPr>
          <w:sz w:val="22"/>
          <w:szCs w:val="22"/>
        </w:rPr>
        <w:t xml:space="preserve"> Pzp</w:t>
      </w:r>
      <w:r w:rsidR="000865C1" w:rsidRPr="00CE3AD3">
        <w:rPr>
          <w:sz w:val="22"/>
          <w:szCs w:val="22"/>
        </w:rPr>
        <w:t xml:space="preserve"> lub w imieniu wykonawcy (jeżeli ofertę i załączone do niej dokumenty podpisują osoby nieujawnione w rejestrze lub ewidencji, do oferty należy dołączyć stosowne pełnomocnictwa udzielone przez osobę/osoby ujawnioną w</w:t>
      </w:r>
      <w:r w:rsidR="000865C1">
        <w:rPr>
          <w:sz w:val="22"/>
          <w:szCs w:val="22"/>
        </w:rPr>
        <w:t> </w:t>
      </w:r>
      <w:r w:rsidR="000865C1" w:rsidRPr="00CE3AD3">
        <w:rPr>
          <w:sz w:val="22"/>
          <w:szCs w:val="22"/>
        </w:rPr>
        <w:t>rejestrze lub ewidencji), pełnomocnictwo musi zawierać stwierdzenie, że upełnomocnieni są uprawnieni do zaciągania zobowiązań w imieniu wykonawcy lub podmiotów występujących wspólnie</w:t>
      </w:r>
      <w:r w:rsidRPr="006B3691">
        <w:rPr>
          <w:bCs/>
          <w:sz w:val="22"/>
          <w:szCs w:val="22"/>
        </w:rPr>
        <w:t>.</w:t>
      </w:r>
    </w:p>
    <w:p w:rsidR="001B17F6" w:rsidRPr="00895CD6" w:rsidRDefault="001B17F6" w:rsidP="001B17F6">
      <w:pPr>
        <w:ind w:left="720"/>
        <w:jc w:val="both"/>
        <w:rPr>
          <w:sz w:val="22"/>
          <w:szCs w:val="22"/>
        </w:rPr>
      </w:pPr>
    </w:p>
    <w:p w:rsidR="003927BC" w:rsidRDefault="003927BC" w:rsidP="00547DF8">
      <w:pPr>
        <w:pStyle w:val="Akapitzlist"/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517723">
        <w:rPr>
          <w:sz w:val="22"/>
          <w:szCs w:val="22"/>
        </w:rPr>
        <w:lastRenderedPageBreak/>
        <w:t>Wykaz dokumentów, które wykonawca zastrzega, jako niejawne dla innych uczestników postępowania i osób trzecich (poza członkami komisji przetargowej), stanowiących tajemnicę przedsiębiorstwa w rozumieniu przepis o zwalczaniu nieuczciwej konkurencji, jeżeli wykonawca, nie później niż w terminie składania ofert lub wniosków o dopuszczenie do udziału w postępowaniu, zastrzegł, że nie mogą być one udostępniane. Wykonawca nie może zastrzec informacji, o których mowa w art. 86 ust. 4 ustawy Pzp.</w:t>
      </w:r>
    </w:p>
    <w:p w:rsidR="003927BC" w:rsidRDefault="003927BC" w:rsidP="003927BC">
      <w:pPr>
        <w:pStyle w:val="Akapitzlist"/>
        <w:jc w:val="both"/>
        <w:rPr>
          <w:sz w:val="22"/>
          <w:szCs w:val="22"/>
        </w:rPr>
      </w:pPr>
    </w:p>
    <w:p w:rsidR="003927BC" w:rsidRPr="00B45F08" w:rsidRDefault="003927BC" w:rsidP="00547DF8">
      <w:pPr>
        <w:pStyle w:val="Akapitzlist"/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413484">
        <w:rPr>
          <w:b/>
          <w:bCs/>
          <w:sz w:val="22"/>
          <w:szCs w:val="22"/>
        </w:rPr>
        <w:t>Dokumenty podmiotów zagranicznych</w:t>
      </w:r>
      <w:r>
        <w:rPr>
          <w:b/>
          <w:bCs/>
          <w:sz w:val="22"/>
          <w:szCs w:val="22"/>
        </w:rPr>
        <w:t xml:space="preserve">, </w:t>
      </w:r>
      <w:r w:rsidRPr="00CE3AD3">
        <w:rPr>
          <w:sz w:val="22"/>
          <w:szCs w:val="22"/>
        </w:rPr>
        <w:t>o który</w:t>
      </w:r>
      <w:r>
        <w:rPr>
          <w:sz w:val="22"/>
          <w:szCs w:val="22"/>
        </w:rPr>
        <w:t>ch</w:t>
      </w:r>
      <w:r w:rsidRPr="00CE3AD3">
        <w:rPr>
          <w:sz w:val="22"/>
          <w:szCs w:val="22"/>
        </w:rPr>
        <w:t xml:space="preserve"> mowa w </w:t>
      </w:r>
      <w:r>
        <w:rPr>
          <w:sz w:val="22"/>
          <w:szCs w:val="22"/>
        </w:rPr>
        <w:t xml:space="preserve">części VIII.5 </w:t>
      </w:r>
      <w:r w:rsidRPr="00B45F08">
        <w:rPr>
          <w:sz w:val="22"/>
          <w:szCs w:val="22"/>
        </w:rPr>
        <w:t>SIWZ</w:t>
      </w:r>
      <w:r w:rsidRPr="00CE3AD3">
        <w:rPr>
          <w:sz w:val="22"/>
          <w:szCs w:val="22"/>
        </w:rPr>
        <w:t xml:space="preserve"> (</w:t>
      </w:r>
      <w:r w:rsidRPr="00CE3AD3">
        <w:rPr>
          <w:i/>
          <w:iCs/>
          <w:sz w:val="22"/>
          <w:szCs w:val="22"/>
        </w:rPr>
        <w:t>jeżeli dotyczy)</w:t>
      </w:r>
      <w:r>
        <w:rPr>
          <w:i/>
          <w:iCs/>
          <w:sz w:val="22"/>
          <w:szCs w:val="22"/>
        </w:rPr>
        <w:t>.</w:t>
      </w:r>
    </w:p>
    <w:p w:rsidR="003927BC" w:rsidRPr="00B45F08" w:rsidRDefault="003927BC" w:rsidP="003927BC">
      <w:pPr>
        <w:pStyle w:val="Akapitzlist"/>
        <w:jc w:val="both"/>
        <w:rPr>
          <w:sz w:val="22"/>
          <w:szCs w:val="22"/>
        </w:rPr>
      </w:pPr>
    </w:p>
    <w:p w:rsidR="00A0175E" w:rsidRPr="00070887" w:rsidRDefault="003927BC" w:rsidP="00547DF8">
      <w:pPr>
        <w:pStyle w:val="Akapitzlist"/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413484">
        <w:rPr>
          <w:b/>
          <w:bCs/>
          <w:sz w:val="22"/>
          <w:szCs w:val="22"/>
        </w:rPr>
        <w:t>Dokumenty Wykonawców ubiegających się wspólnie o udzielenie zamówienia w rozumieniu art. 23 ust. 1 ustawy Pzp</w:t>
      </w:r>
      <w:r>
        <w:rPr>
          <w:b/>
          <w:bCs/>
          <w:sz w:val="22"/>
          <w:szCs w:val="22"/>
        </w:rPr>
        <w:t>,</w:t>
      </w:r>
      <w:r w:rsidRPr="00B45F08">
        <w:rPr>
          <w:sz w:val="22"/>
          <w:szCs w:val="22"/>
        </w:rPr>
        <w:t xml:space="preserve"> </w:t>
      </w:r>
      <w:r w:rsidRPr="00CE3AD3">
        <w:rPr>
          <w:sz w:val="22"/>
          <w:szCs w:val="22"/>
        </w:rPr>
        <w:t>o który</w:t>
      </w:r>
      <w:r>
        <w:rPr>
          <w:sz w:val="22"/>
          <w:szCs w:val="22"/>
        </w:rPr>
        <w:t>ch</w:t>
      </w:r>
      <w:r w:rsidRPr="00CE3AD3">
        <w:rPr>
          <w:sz w:val="22"/>
          <w:szCs w:val="22"/>
        </w:rPr>
        <w:t xml:space="preserve"> mowa w </w:t>
      </w:r>
      <w:r>
        <w:rPr>
          <w:sz w:val="22"/>
          <w:szCs w:val="22"/>
        </w:rPr>
        <w:t xml:space="preserve">części VIII.6 </w:t>
      </w:r>
      <w:r w:rsidRPr="00B45F08">
        <w:rPr>
          <w:sz w:val="22"/>
          <w:szCs w:val="22"/>
        </w:rPr>
        <w:t>SIWZ</w:t>
      </w:r>
      <w:r w:rsidRPr="00CE3AD3">
        <w:rPr>
          <w:sz w:val="22"/>
          <w:szCs w:val="22"/>
        </w:rPr>
        <w:t xml:space="preserve"> (</w:t>
      </w:r>
      <w:r w:rsidRPr="00CE3AD3">
        <w:rPr>
          <w:i/>
          <w:iCs/>
          <w:sz w:val="22"/>
          <w:szCs w:val="22"/>
        </w:rPr>
        <w:t>jeżeli dotyczy)</w:t>
      </w:r>
      <w:r>
        <w:rPr>
          <w:i/>
          <w:iCs/>
          <w:sz w:val="22"/>
          <w:szCs w:val="22"/>
        </w:rPr>
        <w:t>.</w:t>
      </w:r>
    </w:p>
    <w:p w:rsidR="00E37177" w:rsidRDefault="00E37177" w:rsidP="00E37177">
      <w:pPr>
        <w:ind w:left="284"/>
        <w:jc w:val="both"/>
        <w:rPr>
          <w:sz w:val="22"/>
          <w:szCs w:val="22"/>
        </w:rPr>
      </w:pPr>
    </w:p>
    <w:p w:rsidR="0064016F" w:rsidRPr="00A0175E" w:rsidRDefault="0064016F" w:rsidP="00E37177">
      <w:pPr>
        <w:ind w:left="284"/>
        <w:jc w:val="both"/>
        <w:rPr>
          <w:sz w:val="22"/>
          <w:szCs w:val="22"/>
        </w:rPr>
      </w:pPr>
    </w:p>
    <w:p w:rsidR="002A31B5" w:rsidRPr="00A0175E" w:rsidRDefault="002A31B5" w:rsidP="002A31B5">
      <w:pPr>
        <w:rPr>
          <w:b/>
          <w:sz w:val="22"/>
          <w:szCs w:val="22"/>
          <w:u w:val="single"/>
        </w:rPr>
      </w:pPr>
      <w:r w:rsidRPr="00A0175E">
        <w:rPr>
          <w:b/>
          <w:sz w:val="22"/>
          <w:szCs w:val="22"/>
          <w:u w:val="single"/>
        </w:rPr>
        <w:t>SEKCJA IV: PROCEDURA</w:t>
      </w:r>
    </w:p>
    <w:p w:rsidR="00EA7F33" w:rsidRPr="00A0175E" w:rsidRDefault="00EA7F33" w:rsidP="002A31B5">
      <w:pPr>
        <w:rPr>
          <w:b/>
          <w:sz w:val="22"/>
          <w:szCs w:val="22"/>
        </w:rPr>
      </w:pPr>
    </w:p>
    <w:p w:rsidR="00EA7F33" w:rsidRPr="00C7329B" w:rsidRDefault="002A31B5" w:rsidP="00547DF8">
      <w:pPr>
        <w:numPr>
          <w:ilvl w:val="0"/>
          <w:numId w:val="10"/>
        </w:numPr>
        <w:ind w:left="357" w:hanging="357"/>
        <w:rPr>
          <w:sz w:val="22"/>
          <w:szCs w:val="22"/>
        </w:rPr>
      </w:pPr>
      <w:r w:rsidRPr="00A0175E">
        <w:rPr>
          <w:bCs/>
          <w:sz w:val="22"/>
          <w:szCs w:val="22"/>
        </w:rPr>
        <w:t xml:space="preserve">Tryb udzielenia zamówienia: </w:t>
      </w:r>
      <w:r w:rsidR="00EA7F33" w:rsidRPr="00CE25EF">
        <w:rPr>
          <w:b/>
          <w:bCs/>
          <w:sz w:val="22"/>
          <w:szCs w:val="22"/>
        </w:rPr>
        <w:t>P</w:t>
      </w:r>
      <w:r w:rsidR="00EA7F33" w:rsidRPr="00CE25EF">
        <w:rPr>
          <w:b/>
          <w:sz w:val="22"/>
          <w:szCs w:val="22"/>
        </w:rPr>
        <w:t>rzetarg nieograniczony</w:t>
      </w:r>
    </w:p>
    <w:p w:rsidR="00C7329B" w:rsidRPr="00A0175E" w:rsidRDefault="00C7329B" w:rsidP="00C7329B">
      <w:pPr>
        <w:ind w:left="720"/>
        <w:rPr>
          <w:sz w:val="22"/>
          <w:szCs w:val="22"/>
        </w:rPr>
      </w:pPr>
    </w:p>
    <w:p w:rsidR="002A31B5" w:rsidRDefault="002A31B5" w:rsidP="00547DF8">
      <w:pPr>
        <w:numPr>
          <w:ilvl w:val="0"/>
          <w:numId w:val="10"/>
        </w:numPr>
        <w:ind w:left="357" w:hanging="357"/>
        <w:rPr>
          <w:sz w:val="22"/>
          <w:szCs w:val="22"/>
        </w:rPr>
      </w:pPr>
      <w:r w:rsidRPr="00A0175E">
        <w:rPr>
          <w:bCs/>
          <w:sz w:val="22"/>
          <w:szCs w:val="22"/>
        </w:rPr>
        <w:t>Zamawiający żąda wniesienia wadium:</w:t>
      </w:r>
      <w:r w:rsidR="00EA7F33" w:rsidRPr="00A0175E">
        <w:rPr>
          <w:sz w:val="22"/>
          <w:szCs w:val="22"/>
        </w:rPr>
        <w:t xml:space="preserve"> </w:t>
      </w:r>
      <w:r w:rsidR="00EA7F33" w:rsidRPr="00A0175E">
        <w:rPr>
          <w:b/>
          <w:sz w:val="22"/>
          <w:szCs w:val="22"/>
        </w:rPr>
        <w:t>Nie</w:t>
      </w:r>
    </w:p>
    <w:p w:rsidR="0061468E" w:rsidRPr="00A0175E" w:rsidRDefault="0061468E" w:rsidP="002A31B5">
      <w:pPr>
        <w:rPr>
          <w:sz w:val="22"/>
          <w:szCs w:val="22"/>
        </w:rPr>
      </w:pPr>
    </w:p>
    <w:p w:rsidR="002A31B5" w:rsidRPr="00C7329B" w:rsidRDefault="002A31B5" w:rsidP="00547DF8">
      <w:pPr>
        <w:numPr>
          <w:ilvl w:val="0"/>
          <w:numId w:val="10"/>
        </w:numPr>
        <w:ind w:left="357" w:hanging="357"/>
        <w:rPr>
          <w:sz w:val="22"/>
          <w:szCs w:val="22"/>
        </w:rPr>
      </w:pPr>
      <w:r w:rsidRPr="00A0175E">
        <w:rPr>
          <w:bCs/>
          <w:sz w:val="22"/>
          <w:szCs w:val="22"/>
        </w:rPr>
        <w:t>Przewiduje się udzielenie zaliczek na poczet wykonania zamówienia:</w:t>
      </w:r>
      <w:r w:rsidR="00EA7F33" w:rsidRPr="00A0175E">
        <w:rPr>
          <w:sz w:val="22"/>
          <w:szCs w:val="22"/>
        </w:rPr>
        <w:t xml:space="preserve"> </w:t>
      </w:r>
      <w:r w:rsidR="00EA7F33" w:rsidRPr="00A0175E">
        <w:rPr>
          <w:b/>
          <w:sz w:val="22"/>
          <w:szCs w:val="22"/>
        </w:rPr>
        <w:t xml:space="preserve">Nie </w:t>
      </w:r>
    </w:p>
    <w:p w:rsidR="00C7329B" w:rsidRPr="00A0175E" w:rsidRDefault="00C7329B" w:rsidP="00C7329B">
      <w:pPr>
        <w:ind w:left="720"/>
        <w:rPr>
          <w:sz w:val="22"/>
          <w:szCs w:val="22"/>
        </w:rPr>
      </w:pPr>
    </w:p>
    <w:p w:rsidR="009F7BC0" w:rsidRDefault="002A31B5" w:rsidP="00547DF8">
      <w:pPr>
        <w:numPr>
          <w:ilvl w:val="0"/>
          <w:numId w:val="10"/>
        </w:numPr>
        <w:ind w:left="357" w:hanging="357"/>
        <w:rPr>
          <w:b/>
          <w:sz w:val="22"/>
          <w:szCs w:val="22"/>
        </w:rPr>
      </w:pPr>
      <w:r w:rsidRPr="00A0175E">
        <w:rPr>
          <w:bCs/>
          <w:sz w:val="22"/>
          <w:szCs w:val="22"/>
        </w:rPr>
        <w:t>Wymaga się złożenia ofert w postaci katalogów elektronicznych lub dołączenia do ofert katalogów elektronicznych:</w:t>
      </w:r>
      <w:r w:rsidR="009F7BC0" w:rsidRPr="00A0175E">
        <w:rPr>
          <w:bCs/>
          <w:sz w:val="22"/>
          <w:szCs w:val="22"/>
        </w:rPr>
        <w:t xml:space="preserve"> </w:t>
      </w:r>
      <w:r w:rsidR="009F7BC0" w:rsidRPr="00A0175E">
        <w:rPr>
          <w:b/>
          <w:sz w:val="22"/>
          <w:szCs w:val="22"/>
        </w:rPr>
        <w:t>Nie</w:t>
      </w:r>
    </w:p>
    <w:p w:rsidR="00E4596E" w:rsidRPr="00A0175E" w:rsidRDefault="00E4596E" w:rsidP="00E4596E">
      <w:pPr>
        <w:ind w:left="357"/>
        <w:rPr>
          <w:b/>
          <w:sz w:val="22"/>
          <w:szCs w:val="22"/>
        </w:rPr>
      </w:pPr>
    </w:p>
    <w:p w:rsidR="002A31B5" w:rsidRPr="00A0175E" w:rsidRDefault="002A31B5" w:rsidP="009F7BC0">
      <w:pPr>
        <w:jc w:val="both"/>
        <w:rPr>
          <w:b/>
          <w:sz w:val="22"/>
          <w:szCs w:val="22"/>
        </w:rPr>
      </w:pPr>
      <w:r w:rsidRPr="00A0175E">
        <w:rPr>
          <w:sz w:val="22"/>
          <w:szCs w:val="22"/>
        </w:rPr>
        <w:t>Dopuszcza się złożenie ofert w postaci katalogów elektronicznych lub dołączenia do ofert k</w:t>
      </w:r>
      <w:r w:rsidR="00EA7F33" w:rsidRPr="00A0175E">
        <w:rPr>
          <w:sz w:val="22"/>
          <w:szCs w:val="22"/>
        </w:rPr>
        <w:t xml:space="preserve">atalogów elektronicznych: </w:t>
      </w:r>
      <w:r w:rsidR="009F7BC0" w:rsidRPr="00A0175E">
        <w:rPr>
          <w:b/>
          <w:sz w:val="22"/>
          <w:szCs w:val="22"/>
        </w:rPr>
        <w:t>Nie</w:t>
      </w:r>
    </w:p>
    <w:p w:rsidR="009F7BC0" w:rsidRPr="00A0175E" w:rsidRDefault="009F7BC0" w:rsidP="009F7BC0">
      <w:pPr>
        <w:jc w:val="both"/>
        <w:rPr>
          <w:b/>
          <w:sz w:val="22"/>
          <w:szCs w:val="22"/>
        </w:rPr>
      </w:pPr>
    </w:p>
    <w:p w:rsidR="009F7BC0" w:rsidRPr="00A0175E" w:rsidRDefault="00FA4C9A" w:rsidP="00547DF8">
      <w:pPr>
        <w:numPr>
          <w:ilvl w:val="0"/>
          <w:numId w:val="10"/>
        </w:numPr>
        <w:ind w:left="357" w:hanging="357"/>
        <w:rPr>
          <w:sz w:val="22"/>
          <w:szCs w:val="22"/>
        </w:rPr>
      </w:pPr>
      <w:r w:rsidRPr="00A0175E">
        <w:rPr>
          <w:sz w:val="22"/>
          <w:szCs w:val="22"/>
        </w:rPr>
        <w:t>Zamawiający nie dopuszcza</w:t>
      </w:r>
      <w:r w:rsidR="009F7BC0" w:rsidRPr="00A0175E">
        <w:rPr>
          <w:sz w:val="22"/>
          <w:szCs w:val="22"/>
        </w:rPr>
        <w:t xml:space="preserve"> składania ofert wariantowych</w:t>
      </w:r>
    </w:p>
    <w:p w:rsidR="00FA4C9A" w:rsidRPr="00A0175E" w:rsidRDefault="00FA4C9A" w:rsidP="009F7BC0">
      <w:pPr>
        <w:jc w:val="both"/>
        <w:rPr>
          <w:sz w:val="22"/>
          <w:szCs w:val="22"/>
        </w:rPr>
      </w:pPr>
    </w:p>
    <w:p w:rsidR="00FA4C9A" w:rsidRPr="00A0175E" w:rsidRDefault="00FA4C9A" w:rsidP="00547DF8">
      <w:pPr>
        <w:numPr>
          <w:ilvl w:val="0"/>
          <w:numId w:val="10"/>
        </w:numPr>
        <w:ind w:left="357" w:hanging="357"/>
        <w:rPr>
          <w:sz w:val="22"/>
          <w:szCs w:val="22"/>
        </w:rPr>
      </w:pPr>
      <w:r w:rsidRPr="00A0175E">
        <w:rPr>
          <w:sz w:val="22"/>
          <w:szCs w:val="22"/>
        </w:rPr>
        <w:t>Zamawiający nie przewiduje:</w:t>
      </w:r>
    </w:p>
    <w:p w:rsidR="00FA4C9A" w:rsidRPr="00A0175E" w:rsidRDefault="00FA4C9A" w:rsidP="00FA4C9A">
      <w:pPr>
        <w:jc w:val="both"/>
        <w:rPr>
          <w:sz w:val="22"/>
          <w:szCs w:val="22"/>
        </w:rPr>
      </w:pPr>
      <w:r w:rsidRPr="00A0175E">
        <w:rPr>
          <w:sz w:val="22"/>
          <w:szCs w:val="22"/>
        </w:rPr>
        <w:t>− złożenia zamówienia uzupełniającego zgodnie z art. 67 ust.1 pkt 6 i 7 lub art. 134 ust. 6 pkt 3 ustawy Pzp,</w:t>
      </w:r>
    </w:p>
    <w:p w:rsidR="00FA4C9A" w:rsidRPr="00A0175E" w:rsidRDefault="00FA4C9A" w:rsidP="00FA4C9A">
      <w:pPr>
        <w:jc w:val="both"/>
        <w:rPr>
          <w:sz w:val="22"/>
          <w:szCs w:val="22"/>
        </w:rPr>
      </w:pPr>
      <w:r w:rsidRPr="00A0175E">
        <w:rPr>
          <w:sz w:val="22"/>
          <w:szCs w:val="22"/>
        </w:rPr>
        <w:t>− zawarcia umowy ramowej,</w:t>
      </w:r>
    </w:p>
    <w:p w:rsidR="00FA4C9A" w:rsidRPr="00A0175E" w:rsidRDefault="00FA4C9A" w:rsidP="00FA4C9A">
      <w:pPr>
        <w:jc w:val="both"/>
        <w:rPr>
          <w:sz w:val="22"/>
          <w:szCs w:val="22"/>
        </w:rPr>
      </w:pPr>
      <w:r w:rsidRPr="00A0175E">
        <w:rPr>
          <w:sz w:val="22"/>
          <w:szCs w:val="22"/>
        </w:rPr>
        <w:t>− wykorzystanie aukcji elektronicznej,</w:t>
      </w:r>
    </w:p>
    <w:p w:rsidR="00FA4C9A" w:rsidRPr="00A0175E" w:rsidRDefault="00FA4C9A" w:rsidP="00FA4C9A">
      <w:pPr>
        <w:jc w:val="both"/>
        <w:rPr>
          <w:sz w:val="22"/>
          <w:szCs w:val="22"/>
        </w:rPr>
      </w:pPr>
      <w:r w:rsidRPr="00A0175E">
        <w:rPr>
          <w:sz w:val="22"/>
          <w:szCs w:val="22"/>
        </w:rPr>
        <w:t>− zwrotu kosztów udziału w postępowaniu,</w:t>
      </w:r>
    </w:p>
    <w:p w:rsidR="00FA4C9A" w:rsidRPr="00A0175E" w:rsidRDefault="00FA4C9A" w:rsidP="00FA4C9A">
      <w:pPr>
        <w:jc w:val="both"/>
        <w:rPr>
          <w:sz w:val="22"/>
          <w:szCs w:val="22"/>
        </w:rPr>
      </w:pPr>
      <w:r w:rsidRPr="00A0175E">
        <w:rPr>
          <w:sz w:val="22"/>
          <w:szCs w:val="22"/>
        </w:rPr>
        <w:t>− prowadzenia rozliczeń w walutach obcych,</w:t>
      </w:r>
    </w:p>
    <w:p w:rsidR="00FA4C9A" w:rsidRDefault="00FA4C9A" w:rsidP="00FA4C9A">
      <w:pPr>
        <w:jc w:val="both"/>
        <w:rPr>
          <w:sz w:val="22"/>
          <w:szCs w:val="22"/>
        </w:rPr>
      </w:pPr>
      <w:r w:rsidRPr="00A0175E">
        <w:rPr>
          <w:sz w:val="22"/>
          <w:szCs w:val="22"/>
        </w:rPr>
        <w:t>− ustanowienia dynamicznego systemu zakupów.</w:t>
      </w:r>
    </w:p>
    <w:p w:rsidR="00144873" w:rsidRPr="00A0175E" w:rsidRDefault="00144873" w:rsidP="00FA4C9A">
      <w:pPr>
        <w:jc w:val="both"/>
        <w:rPr>
          <w:sz w:val="22"/>
          <w:szCs w:val="22"/>
        </w:rPr>
      </w:pPr>
    </w:p>
    <w:p w:rsidR="00A41928" w:rsidRPr="00D95319" w:rsidRDefault="002A31B5" w:rsidP="00547DF8">
      <w:pPr>
        <w:numPr>
          <w:ilvl w:val="0"/>
          <w:numId w:val="10"/>
        </w:numPr>
        <w:ind w:left="357" w:hanging="357"/>
        <w:rPr>
          <w:sz w:val="22"/>
          <w:szCs w:val="22"/>
        </w:rPr>
      </w:pPr>
      <w:r w:rsidRPr="00A0175E">
        <w:rPr>
          <w:bCs/>
          <w:sz w:val="22"/>
          <w:szCs w:val="22"/>
        </w:rPr>
        <w:t>Zastosowanie procedury, o której mowa w art. 24aa ust. 1 ustawy Pzp</w:t>
      </w:r>
      <w:r w:rsidR="00A41928" w:rsidRPr="00A0175E">
        <w:rPr>
          <w:bCs/>
          <w:sz w:val="22"/>
          <w:szCs w:val="22"/>
        </w:rPr>
        <w:t xml:space="preserve">: </w:t>
      </w:r>
      <w:r w:rsidR="00A41928" w:rsidRPr="00A0175E">
        <w:rPr>
          <w:b/>
          <w:bCs/>
          <w:sz w:val="22"/>
          <w:szCs w:val="22"/>
        </w:rPr>
        <w:t>T</w:t>
      </w:r>
      <w:r w:rsidRPr="00A0175E">
        <w:rPr>
          <w:b/>
          <w:sz w:val="22"/>
          <w:szCs w:val="22"/>
        </w:rPr>
        <w:t>ak</w:t>
      </w:r>
    </w:p>
    <w:p w:rsidR="00D95319" w:rsidRPr="00D95319" w:rsidRDefault="00D95319" w:rsidP="00D95319">
      <w:pPr>
        <w:ind w:left="357"/>
        <w:rPr>
          <w:sz w:val="22"/>
          <w:szCs w:val="22"/>
        </w:rPr>
      </w:pPr>
    </w:p>
    <w:p w:rsidR="003A4775" w:rsidRPr="00463248" w:rsidRDefault="00D95319" w:rsidP="00547DF8">
      <w:pPr>
        <w:numPr>
          <w:ilvl w:val="0"/>
          <w:numId w:val="10"/>
        </w:numPr>
        <w:ind w:left="357" w:hanging="357"/>
        <w:rPr>
          <w:sz w:val="22"/>
          <w:szCs w:val="22"/>
        </w:rPr>
      </w:pPr>
      <w:r w:rsidRPr="00D95319">
        <w:rPr>
          <w:bCs/>
          <w:sz w:val="22"/>
          <w:szCs w:val="22"/>
        </w:rPr>
        <w:t>Wymagania dotyczące zabezpieczenia należytego wykonania umowy</w:t>
      </w:r>
      <w:r w:rsidR="003A4775">
        <w:rPr>
          <w:bCs/>
          <w:sz w:val="22"/>
          <w:szCs w:val="22"/>
        </w:rPr>
        <w:t>:</w:t>
      </w:r>
      <w:r w:rsidR="00463248">
        <w:rPr>
          <w:sz w:val="22"/>
          <w:szCs w:val="22"/>
        </w:rPr>
        <w:t xml:space="preserve"> </w:t>
      </w:r>
      <w:r w:rsidR="003A4775" w:rsidRPr="00463248">
        <w:rPr>
          <w:b/>
          <w:bCs/>
          <w:sz w:val="22"/>
          <w:szCs w:val="22"/>
        </w:rPr>
        <w:t>Zamawiający nie będzie żądał zabezpieczenia należytego wykonania umowy.</w:t>
      </w:r>
    </w:p>
    <w:p w:rsidR="00144873" w:rsidRPr="00A0175E" w:rsidRDefault="00144873" w:rsidP="00144873">
      <w:pPr>
        <w:ind w:left="357"/>
        <w:rPr>
          <w:sz w:val="22"/>
          <w:szCs w:val="22"/>
        </w:rPr>
      </w:pPr>
    </w:p>
    <w:p w:rsidR="0055624B" w:rsidRDefault="007E6872" w:rsidP="00547DF8">
      <w:pPr>
        <w:numPr>
          <w:ilvl w:val="0"/>
          <w:numId w:val="10"/>
        </w:numPr>
        <w:ind w:left="357" w:hanging="357"/>
        <w:rPr>
          <w:bCs/>
          <w:sz w:val="22"/>
          <w:szCs w:val="22"/>
        </w:rPr>
      </w:pPr>
      <w:r w:rsidRPr="007E6872">
        <w:rPr>
          <w:bCs/>
          <w:sz w:val="22"/>
          <w:szCs w:val="22"/>
        </w:rPr>
        <w:t>Klauzula informacyjna</w:t>
      </w:r>
    </w:p>
    <w:p w:rsidR="00FE555C" w:rsidRDefault="00FE555C" w:rsidP="00FE555C">
      <w:pPr>
        <w:ind w:left="357"/>
        <w:rPr>
          <w:bCs/>
          <w:sz w:val="22"/>
          <w:szCs w:val="22"/>
        </w:rPr>
      </w:pPr>
    </w:p>
    <w:p w:rsidR="007E6872" w:rsidRPr="00605673" w:rsidRDefault="007E6872" w:rsidP="00586D59">
      <w:pPr>
        <w:jc w:val="both"/>
        <w:rPr>
          <w:sz w:val="22"/>
        </w:rPr>
      </w:pPr>
      <w:r w:rsidRPr="00605673">
        <w:rPr>
          <w:sz w:val="22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</w:t>
      </w:r>
      <w:r w:rsidR="00FE555C">
        <w:rPr>
          <w:sz w:val="22"/>
        </w:rPr>
        <w:t> </w:t>
      </w:r>
      <w:r w:rsidRPr="00605673">
        <w:rPr>
          <w:sz w:val="22"/>
        </w:rPr>
        <w:t xml:space="preserve">ochronie danych) (Dz. Urz. UE L 119 z 04.05.2016, str. 1), dalej „RODO”, </w:t>
      </w:r>
      <w:r>
        <w:rPr>
          <w:sz w:val="22"/>
        </w:rPr>
        <w:t xml:space="preserve">Zamawiający </w:t>
      </w:r>
      <w:r w:rsidRPr="00605673">
        <w:rPr>
          <w:sz w:val="22"/>
        </w:rPr>
        <w:t>informuj</w:t>
      </w:r>
      <w:r>
        <w:rPr>
          <w:sz w:val="22"/>
        </w:rPr>
        <w:t>e</w:t>
      </w:r>
      <w:r w:rsidRPr="00605673">
        <w:rPr>
          <w:sz w:val="22"/>
        </w:rPr>
        <w:t>, że:</w:t>
      </w:r>
    </w:p>
    <w:p w:rsidR="007E6872" w:rsidRPr="00605673" w:rsidRDefault="007E6872" w:rsidP="00547DF8">
      <w:pPr>
        <w:pStyle w:val="Akapitzlist"/>
        <w:numPr>
          <w:ilvl w:val="0"/>
          <w:numId w:val="18"/>
        </w:numPr>
        <w:spacing w:after="150"/>
        <w:ind w:left="426" w:hanging="426"/>
        <w:contextualSpacing/>
        <w:jc w:val="both"/>
        <w:rPr>
          <w:i/>
          <w:sz w:val="22"/>
        </w:rPr>
      </w:pPr>
      <w:r w:rsidRPr="00605673">
        <w:rPr>
          <w:sz w:val="22"/>
        </w:rPr>
        <w:t xml:space="preserve">administratorem danych osobowych </w:t>
      </w:r>
      <w:r>
        <w:rPr>
          <w:sz w:val="22"/>
        </w:rPr>
        <w:t xml:space="preserve">Wykonawcy </w:t>
      </w:r>
      <w:r w:rsidRPr="00605673">
        <w:rPr>
          <w:sz w:val="22"/>
        </w:rPr>
        <w:t xml:space="preserve">jest </w:t>
      </w:r>
      <w:r w:rsidRPr="008A340C">
        <w:rPr>
          <w:sz w:val="22"/>
          <w:szCs w:val="22"/>
        </w:rPr>
        <w:t>Okręgowy Urząd Miar we Wrocławiu</w:t>
      </w:r>
      <w:r>
        <w:rPr>
          <w:sz w:val="22"/>
          <w:szCs w:val="22"/>
        </w:rPr>
        <w:t xml:space="preserve">, </w:t>
      </w:r>
      <w:r w:rsidRPr="008A340C">
        <w:rPr>
          <w:sz w:val="22"/>
          <w:szCs w:val="22"/>
        </w:rPr>
        <w:t>ul. Młodych Techników 61/63, 53 – 647 Wrocław,</w:t>
      </w:r>
      <w:r w:rsidRPr="00605673">
        <w:rPr>
          <w:i/>
          <w:sz w:val="22"/>
        </w:rPr>
        <w:t xml:space="preserve"> </w:t>
      </w:r>
      <w:r w:rsidRPr="008A340C">
        <w:rPr>
          <w:sz w:val="22"/>
          <w:szCs w:val="22"/>
        </w:rPr>
        <w:t>tel. (centrala): 71 355 08 15; fax: 71 355 28 25</w:t>
      </w:r>
      <w:r w:rsidRPr="00605673">
        <w:rPr>
          <w:i/>
          <w:sz w:val="22"/>
        </w:rPr>
        <w:t>;</w:t>
      </w:r>
    </w:p>
    <w:p w:rsidR="007E6872" w:rsidRPr="00605673" w:rsidRDefault="007E6872" w:rsidP="00547DF8">
      <w:pPr>
        <w:pStyle w:val="Akapitzlist"/>
        <w:numPr>
          <w:ilvl w:val="0"/>
          <w:numId w:val="19"/>
        </w:numPr>
        <w:spacing w:after="150"/>
        <w:ind w:left="426" w:hanging="426"/>
        <w:contextualSpacing/>
        <w:jc w:val="both"/>
        <w:rPr>
          <w:color w:val="00B0F0"/>
          <w:sz w:val="22"/>
        </w:rPr>
      </w:pPr>
      <w:r w:rsidRPr="00605673">
        <w:rPr>
          <w:sz w:val="22"/>
        </w:rPr>
        <w:t xml:space="preserve">inspektorem ochrony danych osobowych w </w:t>
      </w:r>
      <w:r>
        <w:rPr>
          <w:sz w:val="22"/>
        </w:rPr>
        <w:t>Okręgowym Urzędzie Miar we Wrocławiu</w:t>
      </w:r>
      <w:r w:rsidRPr="00605673">
        <w:rPr>
          <w:sz w:val="22"/>
        </w:rPr>
        <w:t xml:space="preserve"> jest </w:t>
      </w:r>
      <w:r>
        <w:rPr>
          <w:sz w:val="22"/>
        </w:rPr>
        <w:t xml:space="preserve">                                </w:t>
      </w:r>
      <w:r w:rsidRPr="00605673">
        <w:rPr>
          <w:sz w:val="22"/>
        </w:rPr>
        <w:t xml:space="preserve">Pan </w:t>
      </w:r>
      <w:r>
        <w:rPr>
          <w:sz w:val="22"/>
        </w:rPr>
        <w:t>Tadeusz Głąb</w:t>
      </w:r>
      <w:r w:rsidRPr="00605673">
        <w:rPr>
          <w:i/>
          <w:sz w:val="22"/>
        </w:rPr>
        <w:t xml:space="preserve">, </w:t>
      </w:r>
      <w:r w:rsidRPr="00987439">
        <w:rPr>
          <w:sz w:val="22"/>
        </w:rPr>
        <w:t>e-mail</w:t>
      </w:r>
      <w:r>
        <w:rPr>
          <w:sz w:val="22"/>
        </w:rPr>
        <w:t xml:space="preserve">: </w:t>
      </w:r>
      <w:hyperlink r:id="rId14" w:history="1">
        <w:r w:rsidRPr="00C0242F">
          <w:rPr>
            <w:rStyle w:val="Hipercze"/>
            <w:sz w:val="22"/>
          </w:rPr>
          <w:t>oum.wroclaw@gum.gov.pl</w:t>
        </w:r>
      </w:hyperlink>
      <w:r>
        <w:rPr>
          <w:sz w:val="22"/>
        </w:rPr>
        <w:t xml:space="preserve"> tel. 71 35 80 249</w:t>
      </w:r>
      <w:r w:rsidRPr="00605673">
        <w:rPr>
          <w:sz w:val="22"/>
        </w:rPr>
        <w:t>;</w:t>
      </w:r>
    </w:p>
    <w:p w:rsidR="007E6872" w:rsidRPr="00605673" w:rsidRDefault="007E6872" w:rsidP="00547DF8">
      <w:pPr>
        <w:pStyle w:val="Akapitzlist"/>
        <w:numPr>
          <w:ilvl w:val="0"/>
          <w:numId w:val="19"/>
        </w:numPr>
        <w:spacing w:after="150"/>
        <w:ind w:left="426" w:hanging="426"/>
        <w:contextualSpacing/>
        <w:jc w:val="both"/>
        <w:rPr>
          <w:color w:val="00B0F0"/>
          <w:sz w:val="22"/>
        </w:rPr>
      </w:pPr>
      <w:r w:rsidRPr="00605673">
        <w:rPr>
          <w:sz w:val="22"/>
        </w:rPr>
        <w:t xml:space="preserve">dane osobowe </w:t>
      </w:r>
      <w:r>
        <w:rPr>
          <w:sz w:val="22"/>
        </w:rPr>
        <w:t xml:space="preserve">Wykonawcy </w:t>
      </w:r>
      <w:r w:rsidRPr="00605673">
        <w:rPr>
          <w:sz w:val="22"/>
        </w:rPr>
        <w:t>przetwarzane będą na podstawie art. 6 ust. 1 lit. c</w:t>
      </w:r>
      <w:r w:rsidRPr="00605673">
        <w:rPr>
          <w:i/>
          <w:sz w:val="22"/>
        </w:rPr>
        <w:t xml:space="preserve"> </w:t>
      </w:r>
      <w:r w:rsidRPr="00605673">
        <w:rPr>
          <w:sz w:val="22"/>
        </w:rPr>
        <w:t xml:space="preserve">RODO w celu związanym z postępowaniem o udzielenie zamówienia publicznego </w:t>
      </w:r>
      <w:r w:rsidR="002707EC" w:rsidRPr="00A75B34">
        <w:rPr>
          <w:b/>
          <w:sz w:val="22"/>
        </w:rPr>
        <w:t>na dostawę pn.: „</w:t>
      </w:r>
      <w:r w:rsidR="002707EC" w:rsidRPr="00C251D1">
        <w:rPr>
          <w:b/>
          <w:bCs/>
          <w:sz w:val="22"/>
          <w:szCs w:val="22"/>
        </w:rPr>
        <w:t>Kompleksowa dostawa energii elektrycznej dla Okręgowego Urzędu Miar we Wrocławiu</w:t>
      </w:r>
      <w:r w:rsidR="002707EC" w:rsidRPr="00A75B34">
        <w:rPr>
          <w:b/>
          <w:bCs/>
          <w:sz w:val="22"/>
          <w:szCs w:val="22"/>
        </w:rPr>
        <w:t>”</w:t>
      </w:r>
      <w:r w:rsidR="002707EC">
        <w:rPr>
          <w:b/>
          <w:bCs/>
          <w:sz w:val="22"/>
          <w:szCs w:val="22"/>
        </w:rPr>
        <w:t>, ZPD-1/2019</w:t>
      </w:r>
      <w:r>
        <w:rPr>
          <w:b/>
          <w:bCs/>
          <w:sz w:val="22"/>
          <w:szCs w:val="22"/>
        </w:rPr>
        <w:t xml:space="preserve"> </w:t>
      </w:r>
      <w:r w:rsidRPr="00605673">
        <w:rPr>
          <w:sz w:val="22"/>
        </w:rPr>
        <w:t xml:space="preserve">prowadzonym w trybie </w:t>
      </w:r>
      <w:r>
        <w:rPr>
          <w:sz w:val="22"/>
        </w:rPr>
        <w:t>przetargu nieograniczonego</w:t>
      </w:r>
      <w:r w:rsidRPr="00605673">
        <w:rPr>
          <w:sz w:val="22"/>
        </w:rPr>
        <w:t>;</w:t>
      </w:r>
    </w:p>
    <w:p w:rsidR="007E6872" w:rsidRPr="00605673" w:rsidRDefault="007E6872" w:rsidP="00547DF8">
      <w:pPr>
        <w:pStyle w:val="Akapitzlist"/>
        <w:numPr>
          <w:ilvl w:val="0"/>
          <w:numId w:val="19"/>
        </w:numPr>
        <w:spacing w:after="150"/>
        <w:ind w:left="426" w:hanging="426"/>
        <w:contextualSpacing/>
        <w:jc w:val="both"/>
        <w:rPr>
          <w:color w:val="00B0F0"/>
          <w:sz w:val="22"/>
        </w:rPr>
      </w:pPr>
      <w:r w:rsidRPr="00605673">
        <w:rPr>
          <w:sz w:val="22"/>
        </w:rPr>
        <w:t xml:space="preserve">odbiorcami danych osobowych </w:t>
      </w:r>
      <w:r>
        <w:rPr>
          <w:sz w:val="22"/>
        </w:rPr>
        <w:t xml:space="preserve">Wykonawcy </w:t>
      </w:r>
      <w:r w:rsidRPr="00605673">
        <w:rPr>
          <w:sz w:val="22"/>
        </w:rPr>
        <w:t>będą osoby lub podmioty, którym udostępniona zostanie dokumentacja postępowania w oparciu o art. 8 oraz art. 96 ust. 3 ustawy</w:t>
      </w:r>
      <w:r>
        <w:rPr>
          <w:sz w:val="22"/>
        </w:rPr>
        <w:t xml:space="preserve"> Pzp;</w:t>
      </w:r>
    </w:p>
    <w:p w:rsidR="007E6872" w:rsidRPr="00605673" w:rsidRDefault="007E6872" w:rsidP="00547DF8">
      <w:pPr>
        <w:pStyle w:val="Akapitzlist"/>
        <w:numPr>
          <w:ilvl w:val="0"/>
          <w:numId w:val="19"/>
        </w:numPr>
        <w:spacing w:after="150"/>
        <w:ind w:left="426" w:hanging="426"/>
        <w:contextualSpacing/>
        <w:jc w:val="both"/>
        <w:rPr>
          <w:color w:val="00B0F0"/>
          <w:sz w:val="22"/>
        </w:rPr>
      </w:pPr>
      <w:r w:rsidRPr="00605673">
        <w:rPr>
          <w:sz w:val="22"/>
        </w:rPr>
        <w:lastRenderedPageBreak/>
        <w:t xml:space="preserve">dane osobowe </w:t>
      </w:r>
      <w:r>
        <w:rPr>
          <w:sz w:val="22"/>
        </w:rPr>
        <w:t xml:space="preserve">Wykonawcy </w:t>
      </w:r>
      <w:r w:rsidRPr="00605673">
        <w:rPr>
          <w:sz w:val="22"/>
        </w:rPr>
        <w:t>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7E6872" w:rsidRPr="00605673" w:rsidRDefault="007E6872" w:rsidP="00547DF8">
      <w:pPr>
        <w:pStyle w:val="Akapitzlist"/>
        <w:numPr>
          <w:ilvl w:val="0"/>
          <w:numId w:val="19"/>
        </w:numPr>
        <w:spacing w:after="150"/>
        <w:ind w:left="426" w:hanging="426"/>
        <w:contextualSpacing/>
        <w:jc w:val="both"/>
        <w:rPr>
          <w:b/>
          <w:i/>
          <w:sz w:val="22"/>
        </w:rPr>
      </w:pPr>
      <w:r w:rsidRPr="00605673">
        <w:rPr>
          <w:sz w:val="22"/>
        </w:rPr>
        <w:t xml:space="preserve">obowiązek podania przez </w:t>
      </w:r>
      <w:r>
        <w:rPr>
          <w:sz w:val="22"/>
        </w:rPr>
        <w:t>Wykonawcę</w:t>
      </w:r>
      <w:r w:rsidRPr="00605673">
        <w:rPr>
          <w:sz w:val="22"/>
        </w:rPr>
        <w:t xml:space="preserve"> danych osobowych bezpośrednio dotyczących </w:t>
      </w:r>
      <w:r>
        <w:rPr>
          <w:sz w:val="22"/>
        </w:rPr>
        <w:t xml:space="preserve">Wykonawcy </w:t>
      </w:r>
      <w:r w:rsidRPr="00605673">
        <w:rPr>
          <w:sz w:val="22"/>
        </w:rPr>
        <w:t xml:space="preserve">jest wymogiem ustawowym określonym w przepisach ustawy Pzp, związanym z udziałem w postępowaniu o udzielenie zamówienia publicznego; konsekwencje niepodania określonych danych wynikają z ustawy Pzp;  </w:t>
      </w:r>
    </w:p>
    <w:p w:rsidR="007E6872" w:rsidRDefault="007E6872" w:rsidP="00547DF8">
      <w:pPr>
        <w:pStyle w:val="Akapitzlist"/>
        <w:numPr>
          <w:ilvl w:val="0"/>
          <w:numId w:val="19"/>
        </w:numPr>
        <w:spacing w:after="150"/>
        <w:ind w:left="426" w:hanging="426"/>
        <w:contextualSpacing/>
        <w:jc w:val="both"/>
        <w:rPr>
          <w:sz w:val="22"/>
        </w:rPr>
      </w:pPr>
      <w:r w:rsidRPr="00605673">
        <w:rPr>
          <w:sz w:val="22"/>
        </w:rPr>
        <w:t xml:space="preserve">w odniesieniu do danych osobowych </w:t>
      </w:r>
      <w:r>
        <w:rPr>
          <w:sz w:val="22"/>
        </w:rPr>
        <w:t xml:space="preserve">Wykonawcy </w:t>
      </w:r>
      <w:r w:rsidRPr="00605673">
        <w:rPr>
          <w:sz w:val="22"/>
        </w:rPr>
        <w:t>decyzje nie będą podejmowane w sposób zautomatyzowany, stosowanie do art. 22 RODO;</w:t>
      </w:r>
    </w:p>
    <w:p w:rsidR="007E6872" w:rsidRPr="00605673" w:rsidRDefault="007E6872" w:rsidP="00547DF8">
      <w:pPr>
        <w:pStyle w:val="Akapitzlist"/>
        <w:numPr>
          <w:ilvl w:val="0"/>
          <w:numId w:val="19"/>
        </w:numPr>
        <w:spacing w:after="150"/>
        <w:ind w:left="426" w:hanging="426"/>
        <w:contextualSpacing/>
        <w:jc w:val="both"/>
        <w:rPr>
          <w:color w:val="00B0F0"/>
          <w:sz w:val="22"/>
        </w:rPr>
      </w:pPr>
      <w:r>
        <w:rPr>
          <w:sz w:val="22"/>
        </w:rPr>
        <w:t xml:space="preserve">Wykonawca </w:t>
      </w:r>
      <w:r w:rsidRPr="00605673">
        <w:rPr>
          <w:sz w:val="22"/>
        </w:rPr>
        <w:t>posiada:</w:t>
      </w:r>
    </w:p>
    <w:p w:rsidR="007E6872" w:rsidRPr="00605673" w:rsidRDefault="007E6872" w:rsidP="00547DF8">
      <w:pPr>
        <w:pStyle w:val="Akapitzlist"/>
        <w:numPr>
          <w:ilvl w:val="0"/>
          <w:numId w:val="20"/>
        </w:numPr>
        <w:spacing w:after="150"/>
        <w:ind w:left="709" w:hanging="283"/>
        <w:contextualSpacing/>
        <w:jc w:val="both"/>
        <w:rPr>
          <w:color w:val="00B0F0"/>
          <w:sz w:val="22"/>
        </w:rPr>
      </w:pPr>
      <w:r w:rsidRPr="00605673">
        <w:rPr>
          <w:sz w:val="22"/>
        </w:rPr>
        <w:t xml:space="preserve">na podstawie art. 15 RODO prawo dostępu do danych osobowych </w:t>
      </w:r>
      <w:r>
        <w:rPr>
          <w:sz w:val="22"/>
        </w:rPr>
        <w:t xml:space="preserve">jego </w:t>
      </w:r>
      <w:r w:rsidRPr="00605673">
        <w:rPr>
          <w:sz w:val="22"/>
        </w:rPr>
        <w:t>dotyczących;</w:t>
      </w:r>
    </w:p>
    <w:p w:rsidR="007E6872" w:rsidRPr="00605673" w:rsidRDefault="007E6872" w:rsidP="00547DF8">
      <w:pPr>
        <w:pStyle w:val="Akapitzlist"/>
        <w:numPr>
          <w:ilvl w:val="0"/>
          <w:numId w:val="20"/>
        </w:numPr>
        <w:spacing w:after="150"/>
        <w:ind w:left="709" w:hanging="283"/>
        <w:contextualSpacing/>
        <w:jc w:val="both"/>
        <w:rPr>
          <w:sz w:val="22"/>
        </w:rPr>
      </w:pPr>
      <w:r w:rsidRPr="00605673">
        <w:rPr>
          <w:sz w:val="22"/>
        </w:rPr>
        <w:t>na podstawie art. 16 RODO prawo do sprostowania danych osobowych</w:t>
      </w:r>
      <w:r w:rsidRPr="000D7C6E">
        <w:rPr>
          <w:sz w:val="22"/>
        </w:rPr>
        <w:t xml:space="preserve"> </w:t>
      </w:r>
      <w:r>
        <w:rPr>
          <w:sz w:val="22"/>
        </w:rPr>
        <w:t xml:space="preserve">jego </w:t>
      </w:r>
      <w:r w:rsidRPr="00605673">
        <w:rPr>
          <w:sz w:val="22"/>
        </w:rPr>
        <w:t>dotyczących</w:t>
      </w:r>
      <w:r>
        <w:rPr>
          <w:rStyle w:val="Odwoanieprzypisudolnego"/>
          <w:sz w:val="22"/>
        </w:rPr>
        <w:t xml:space="preserve"> </w:t>
      </w:r>
      <w:r>
        <w:rPr>
          <w:rStyle w:val="Odwoanieprzypisudolnego"/>
          <w:sz w:val="22"/>
        </w:rPr>
        <w:footnoteReference w:customMarkFollows="1" w:id="1"/>
        <w:t>*</w:t>
      </w:r>
      <w:r w:rsidRPr="00605673">
        <w:rPr>
          <w:sz w:val="22"/>
        </w:rPr>
        <w:t>;</w:t>
      </w:r>
    </w:p>
    <w:p w:rsidR="007E6872" w:rsidRPr="00605673" w:rsidRDefault="007E6872" w:rsidP="00547DF8">
      <w:pPr>
        <w:pStyle w:val="Akapitzlist"/>
        <w:numPr>
          <w:ilvl w:val="0"/>
          <w:numId w:val="20"/>
        </w:numPr>
        <w:spacing w:after="150"/>
        <w:ind w:left="709" w:hanging="283"/>
        <w:contextualSpacing/>
        <w:jc w:val="both"/>
        <w:rPr>
          <w:sz w:val="22"/>
        </w:rPr>
      </w:pPr>
      <w:r w:rsidRPr="00605673">
        <w:rPr>
          <w:sz w:val="22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sz w:val="22"/>
        </w:rPr>
        <w:footnoteReference w:customMarkFollows="1" w:id="2"/>
        <w:t>**</w:t>
      </w:r>
      <w:r w:rsidRPr="00605673">
        <w:rPr>
          <w:sz w:val="22"/>
        </w:rPr>
        <w:t xml:space="preserve">;  </w:t>
      </w:r>
    </w:p>
    <w:p w:rsidR="007E6872" w:rsidRPr="00605673" w:rsidRDefault="007E6872" w:rsidP="00547DF8">
      <w:pPr>
        <w:pStyle w:val="Akapitzlist"/>
        <w:numPr>
          <w:ilvl w:val="0"/>
          <w:numId w:val="20"/>
        </w:numPr>
        <w:spacing w:after="150"/>
        <w:ind w:left="709" w:hanging="283"/>
        <w:contextualSpacing/>
        <w:jc w:val="both"/>
        <w:rPr>
          <w:i/>
          <w:color w:val="00B0F0"/>
          <w:sz w:val="22"/>
        </w:rPr>
      </w:pPr>
      <w:r w:rsidRPr="00605673">
        <w:rPr>
          <w:sz w:val="22"/>
        </w:rPr>
        <w:t xml:space="preserve">prawo do wniesienia skargi do Prezesa Urzędu Ochrony Danych Osobowych, gdy uzna, że przetwarzanie danych osobowych </w:t>
      </w:r>
      <w:r>
        <w:rPr>
          <w:sz w:val="22"/>
        </w:rPr>
        <w:t xml:space="preserve">jego </w:t>
      </w:r>
      <w:r w:rsidRPr="00605673">
        <w:rPr>
          <w:sz w:val="22"/>
        </w:rPr>
        <w:t>dotyczących narusza przepisy RODO;</w:t>
      </w:r>
    </w:p>
    <w:p w:rsidR="007E6872" w:rsidRPr="00605673" w:rsidRDefault="007E6872" w:rsidP="00547DF8">
      <w:pPr>
        <w:pStyle w:val="Akapitzlist"/>
        <w:numPr>
          <w:ilvl w:val="0"/>
          <w:numId w:val="19"/>
        </w:numPr>
        <w:spacing w:after="150"/>
        <w:ind w:left="426" w:hanging="426"/>
        <w:contextualSpacing/>
        <w:jc w:val="both"/>
        <w:rPr>
          <w:i/>
          <w:color w:val="00B0F0"/>
          <w:sz w:val="22"/>
        </w:rPr>
      </w:pPr>
      <w:r w:rsidRPr="00605673">
        <w:rPr>
          <w:sz w:val="22"/>
        </w:rPr>
        <w:t xml:space="preserve">nie przysługuje </w:t>
      </w:r>
      <w:r>
        <w:rPr>
          <w:sz w:val="22"/>
        </w:rPr>
        <w:t>Wykonawcy</w:t>
      </w:r>
      <w:r w:rsidRPr="00605673">
        <w:rPr>
          <w:sz w:val="22"/>
        </w:rPr>
        <w:t>:</w:t>
      </w:r>
    </w:p>
    <w:p w:rsidR="007E6872" w:rsidRPr="00605673" w:rsidRDefault="007E6872" w:rsidP="00547DF8">
      <w:pPr>
        <w:pStyle w:val="Akapitzlist"/>
        <w:numPr>
          <w:ilvl w:val="0"/>
          <w:numId w:val="21"/>
        </w:numPr>
        <w:spacing w:after="150"/>
        <w:ind w:left="709" w:hanging="283"/>
        <w:contextualSpacing/>
        <w:jc w:val="both"/>
        <w:rPr>
          <w:i/>
          <w:color w:val="00B0F0"/>
          <w:sz w:val="22"/>
        </w:rPr>
      </w:pPr>
      <w:r w:rsidRPr="00605673">
        <w:rPr>
          <w:sz w:val="22"/>
        </w:rPr>
        <w:t>w związku z art. 17 ust. 3 lit. b, d lub e RODO prawo do usunięcia danych osobowych;</w:t>
      </w:r>
    </w:p>
    <w:p w:rsidR="007E6872" w:rsidRPr="007E6872" w:rsidRDefault="007E6872" w:rsidP="00547DF8">
      <w:pPr>
        <w:pStyle w:val="Akapitzlist"/>
        <w:numPr>
          <w:ilvl w:val="0"/>
          <w:numId w:val="21"/>
        </w:numPr>
        <w:spacing w:after="150"/>
        <w:ind w:left="709" w:hanging="283"/>
        <w:contextualSpacing/>
        <w:jc w:val="both"/>
        <w:rPr>
          <w:b/>
          <w:i/>
          <w:sz w:val="22"/>
        </w:rPr>
      </w:pPr>
      <w:r w:rsidRPr="00605673">
        <w:rPr>
          <w:sz w:val="22"/>
        </w:rPr>
        <w:t>prawo do przenoszenia danych osobowych, o którym mowa w art. 20 RODO</w:t>
      </w:r>
      <w:r>
        <w:rPr>
          <w:sz w:val="22"/>
        </w:rPr>
        <w:t>;</w:t>
      </w:r>
    </w:p>
    <w:p w:rsidR="0064016F" w:rsidRPr="0064016F" w:rsidRDefault="007E6872" w:rsidP="0064016F">
      <w:pPr>
        <w:pStyle w:val="Akapitzlist"/>
        <w:numPr>
          <w:ilvl w:val="0"/>
          <w:numId w:val="21"/>
        </w:numPr>
        <w:spacing w:after="120"/>
        <w:ind w:left="709" w:hanging="284"/>
        <w:jc w:val="both"/>
        <w:rPr>
          <w:b/>
          <w:i/>
          <w:sz w:val="22"/>
        </w:rPr>
      </w:pPr>
      <w:r w:rsidRPr="007E6872">
        <w:rPr>
          <w:b/>
          <w:sz w:val="22"/>
        </w:rPr>
        <w:t>na podstawie art. 21 RODO prawo sprzeciwu, wobec przetwarzania danych osobowych jego dotyczących, gdyż podstawą prawną przetwarzania danych osobowych Wykonawcy jest art. 6 ust. 1 lit. c RODO</w:t>
      </w:r>
      <w:r w:rsidRPr="007E6872">
        <w:rPr>
          <w:sz w:val="22"/>
        </w:rPr>
        <w:t>.</w:t>
      </w:r>
    </w:p>
    <w:p w:rsidR="0064016F" w:rsidRPr="0064016F" w:rsidRDefault="0064016F" w:rsidP="0064016F">
      <w:pPr>
        <w:jc w:val="both"/>
        <w:rPr>
          <w:bCs/>
          <w:iCs/>
          <w:sz w:val="22"/>
        </w:rPr>
      </w:pPr>
    </w:p>
    <w:p w:rsidR="007E6872" w:rsidRPr="00A0175E" w:rsidRDefault="007E6872" w:rsidP="00547DF8">
      <w:pPr>
        <w:numPr>
          <w:ilvl w:val="0"/>
          <w:numId w:val="10"/>
        </w:numPr>
        <w:ind w:left="357" w:hanging="357"/>
        <w:rPr>
          <w:bCs/>
          <w:sz w:val="22"/>
          <w:szCs w:val="22"/>
        </w:rPr>
      </w:pPr>
      <w:r w:rsidRPr="00A0175E">
        <w:rPr>
          <w:bCs/>
          <w:sz w:val="22"/>
          <w:szCs w:val="22"/>
        </w:rPr>
        <w:t>Zmiana umowy</w:t>
      </w:r>
    </w:p>
    <w:p w:rsidR="001D057E" w:rsidRPr="00AE7F1A" w:rsidRDefault="001D057E" w:rsidP="002A31B5">
      <w:pPr>
        <w:rPr>
          <w:bCs/>
          <w:sz w:val="22"/>
          <w:szCs w:val="22"/>
        </w:rPr>
      </w:pPr>
    </w:p>
    <w:p w:rsidR="001D057E" w:rsidRPr="00A0175E" w:rsidRDefault="002A31B5" w:rsidP="002A31B5">
      <w:pPr>
        <w:rPr>
          <w:sz w:val="22"/>
          <w:szCs w:val="22"/>
        </w:rPr>
      </w:pPr>
      <w:r w:rsidRPr="00A0175E">
        <w:rPr>
          <w:bCs/>
          <w:sz w:val="22"/>
          <w:szCs w:val="22"/>
        </w:rPr>
        <w:t>Przewiduje się istotne zmiany postanowień zawartej umowy w stosunku do treści oferty, na podstawie której dokonano wyboru wykonawcy:</w:t>
      </w:r>
      <w:r w:rsidR="001D057E" w:rsidRPr="00A0175E">
        <w:rPr>
          <w:sz w:val="22"/>
          <w:szCs w:val="22"/>
        </w:rPr>
        <w:t xml:space="preserve"> </w:t>
      </w:r>
      <w:r w:rsidR="001D057E" w:rsidRPr="00A0175E">
        <w:rPr>
          <w:b/>
          <w:sz w:val="22"/>
          <w:szCs w:val="22"/>
        </w:rPr>
        <w:t>T</w:t>
      </w:r>
      <w:r w:rsidRPr="00A0175E">
        <w:rPr>
          <w:b/>
          <w:sz w:val="22"/>
          <w:szCs w:val="22"/>
        </w:rPr>
        <w:t>ak</w:t>
      </w:r>
    </w:p>
    <w:p w:rsidR="00245376" w:rsidRDefault="002A31B5" w:rsidP="005C158C">
      <w:pPr>
        <w:jc w:val="both"/>
        <w:rPr>
          <w:sz w:val="22"/>
          <w:szCs w:val="22"/>
        </w:rPr>
      </w:pPr>
      <w:r w:rsidRPr="00A0175E">
        <w:rPr>
          <w:sz w:val="22"/>
          <w:szCs w:val="22"/>
        </w:rPr>
        <w:br/>
      </w:r>
      <w:r w:rsidR="0042311A" w:rsidRPr="0042311A">
        <w:rPr>
          <w:sz w:val="22"/>
          <w:szCs w:val="22"/>
        </w:rPr>
        <w:t>Oprócz przypadków wymienionych w art. 144 ust.1 pkt 2-6 ustawy Pzp, strony umowy dopuszczają możliwość zmiany postanowień zawartej umowy – aneksem do umowy</w:t>
      </w:r>
      <w:r w:rsidR="0064016F">
        <w:rPr>
          <w:bCs/>
          <w:sz w:val="22"/>
          <w:szCs w:val="22"/>
        </w:rPr>
        <w:t>, z włączeniem pkt 3</w:t>
      </w:r>
      <w:r w:rsidR="0042311A" w:rsidRPr="0042311A">
        <w:rPr>
          <w:sz w:val="22"/>
          <w:szCs w:val="22"/>
        </w:rPr>
        <w:t xml:space="preserve"> – w stosunku do treści oferty, na podstawie, której dokonany został wybór najkorzystniejszej oferty w poniżej wymienionym zakresie:</w:t>
      </w:r>
    </w:p>
    <w:p w:rsidR="0064016F" w:rsidRPr="000957CE" w:rsidRDefault="0064016F" w:rsidP="0064016F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0957CE">
        <w:rPr>
          <w:sz w:val="22"/>
          <w:szCs w:val="22"/>
        </w:rPr>
        <w:t>zmiany treści umowy w odniesieniu do zakresu przedmiotu zamówienia: tj. zmiany mocy umownej lub mocy przyłączeniowej istniejących punktów</w:t>
      </w:r>
      <w:r>
        <w:rPr>
          <w:sz w:val="22"/>
          <w:szCs w:val="22"/>
        </w:rPr>
        <w:t xml:space="preserve"> </w:t>
      </w:r>
      <w:r w:rsidRPr="00684F34">
        <w:rPr>
          <w:bCs/>
          <w:sz w:val="22"/>
          <w:szCs w:val="22"/>
        </w:rPr>
        <w:t>–</w:t>
      </w:r>
      <w:r>
        <w:rPr>
          <w:bCs/>
          <w:sz w:val="22"/>
          <w:szCs w:val="22"/>
        </w:rPr>
        <w:t xml:space="preserve"> </w:t>
      </w:r>
      <w:r w:rsidRPr="000957CE">
        <w:rPr>
          <w:sz w:val="22"/>
          <w:szCs w:val="22"/>
        </w:rPr>
        <w:t>po uzyskaniu zgody OSD na taką zmianę, zmiany prognozowanej wielkości zużycia energii elektrycznej, wynikającej m.in. ze zmiany mocy umownej i zmniejszenia lub zwiększenia ilości miejsc dostarczania energii elektrycznej (przyłączy, punktów poboru), dostaw i przesyłu energii do innych obiektów niewskazanych w Załączniku do umowy lub w sytuacji zwiększenia dostaw wraz z przesyłem energii do obiektu w związku z dokonaną rozbudową, przebudową obiektów, itd. Zwiększenie ilości PPE lub zmiana grupy taryfy danego punktu, możliwa jest jedynie w obrębie tych grup taryfowych, które zostały określone i wycenione w ofercie</w:t>
      </w:r>
      <w:r>
        <w:rPr>
          <w:sz w:val="22"/>
          <w:szCs w:val="22"/>
        </w:rPr>
        <w:t>;</w:t>
      </w:r>
    </w:p>
    <w:p w:rsidR="0064016F" w:rsidRPr="000957CE" w:rsidRDefault="0064016F" w:rsidP="0064016F">
      <w:pPr>
        <w:pStyle w:val="Default"/>
        <w:numPr>
          <w:ilvl w:val="0"/>
          <w:numId w:val="22"/>
        </w:numPr>
        <w:jc w:val="both"/>
        <w:rPr>
          <w:sz w:val="22"/>
          <w:szCs w:val="22"/>
        </w:rPr>
      </w:pPr>
      <w:r w:rsidRPr="000957CE">
        <w:rPr>
          <w:sz w:val="22"/>
          <w:szCs w:val="22"/>
        </w:rPr>
        <w:t>zmiany treści umowy dot. ceny za dystrybucję energii w przypadku zmiany taryfy dystrybucji Operatora Systemu Dystrybucyjnego zatwierdzonej przez Prezesa Urzędu Regulacji Energetyki oraz cen jednostkowych za sprzedaż energii podanych w formularzu cenowym - tylko w przypadku ustawowej zmiany podatku akcyzowego i stawki podatku VAT w toku realizacji niniejszej Umowy</w:t>
      </w:r>
      <w:r>
        <w:rPr>
          <w:sz w:val="22"/>
          <w:szCs w:val="22"/>
        </w:rPr>
        <w:t>;</w:t>
      </w:r>
    </w:p>
    <w:p w:rsidR="0064016F" w:rsidRDefault="0064016F" w:rsidP="0064016F">
      <w:pPr>
        <w:pStyle w:val="Akapitzlist"/>
        <w:numPr>
          <w:ilvl w:val="0"/>
          <w:numId w:val="22"/>
        </w:numPr>
        <w:jc w:val="both"/>
        <w:rPr>
          <w:sz w:val="22"/>
          <w:szCs w:val="22"/>
        </w:rPr>
      </w:pPr>
      <w:r w:rsidRPr="000957CE">
        <w:rPr>
          <w:sz w:val="22"/>
          <w:szCs w:val="22"/>
        </w:rPr>
        <w:t xml:space="preserve">zmiany obowiązujących przepisów, jeżeli konieczne będzie dostosowanie wysokości wynagrodzenia do aktualnego stanu prawnego, w tym w przypadku zmiany stawki podatku akcyzowego lub innych zmian ogólnie obowiązujących przepisów prawa, a w szczególności zmiany ustawy prawo energetyczne lub aktów wykonawczych do tej ustawy wprowadzających lub likwidujących dodatkowe obowiązki związane z zakupem praw majątkowych lub certyfikaty dotyczące efektywności energetycznej. Zmiana wysokości wynagrodzenia w tym przypadku dotyczy zarówno zwiększenia jak i obniżenia wynagrodzenia wynikającego z przyczyn opisanych powyżej. Zmiana następuje automatycznie od dnia jej wejścia w życie bez konieczności sporządzania aneksu do </w:t>
      </w:r>
      <w:r>
        <w:rPr>
          <w:sz w:val="22"/>
          <w:szCs w:val="22"/>
        </w:rPr>
        <w:t>umowy.</w:t>
      </w:r>
    </w:p>
    <w:p w:rsidR="00144873" w:rsidRDefault="00144873" w:rsidP="008253DC">
      <w:pPr>
        <w:ind w:left="284"/>
        <w:jc w:val="both"/>
        <w:rPr>
          <w:sz w:val="22"/>
          <w:szCs w:val="22"/>
        </w:rPr>
      </w:pPr>
    </w:p>
    <w:p w:rsidR="0064016F" w:rsidRDefault="0064016F" w:rsidP="008253DC">
      <w:pPr>
        <w:ind w:left="284"/>
        <w:jc w:val="both"/>
        <w:rPr>
          <w:sz w:val="22"/>
          <w:szCs w:val="22"/>
        </w:rPr>
      </w:pPr>
    </w:p>
    <w:p w:rsidR="0064016F" w:rsidRDefault="0064016F" w:rsidP="008253DC">
      <w:pPr>
        <w:ind w:left="284"/>
        <w:jc w:val="both"/>
        <w:rPr>
          <w:sz w:val="22"/>
          <w:szCs w:val="22"/>
        </w:rPr>
      </w:pPr>
    </w:p>
    <w:p w:rsidR="0064016F" w:rsidRPr="00A0175E" w:rsidRDefault="0064016F" w:rsidP="008253DC">
      <w:pPr>
        <w:ind w:left="284"/>
        <w:jc w:val="both"/>
        <w:rPr>
          <w:sz w:val="22"/>
          <w:szCs w:val="22"/>
        </w:rPr>
      </w:pPr>
    </w:p>
    <w:p w:rsidR="00574B68" w:rsidRPr="00795108" w:rsidRDefault="002A31B5" w:rsidP="00547DF8">
      <w:pPr>
        <w:numPr>
          <w:ilvl w:val="0"/>
          <w:numId w:val="10"/>
        </w:numPr>
        <w:ind w:left="357" w:hanging="357"/>
        <w:rPr>
          <w:bCs/>
          <w:sz w:val="22"/>
          <w:szCs w:val="22"/>
        </w:rPr>
      </w:pPr>
      <w:r w:rsidRPr="00A0175E">
        <w:rPr>
          <w:b/>
          <w:bCs/>
          <w:sz w:val="22"/>
          <w:szCs w:val="22"/>
        </w:rPr>
        <w:t xml:space="preserve">Termin składania ofert </w:t>
      </w:r>
      <w:r w:rsidR="00A16C2D" w:rsidRPr="00A0175E">
        <w:rPr>
          <w:b/>
          <w:bCs/>
          <w:sz w:val="22"/>
          <w:szCs w:val="22"/>
        </w:rPr>
        <w:t>w postępowaniu</w:t>
      </w:r>
    </w:p>
    <w:p w:rsidR="00795108" w:rsidRDefault="00795108" w:rsidP="00795108">
      <w:pPr>
        <w:ind w:left="357"/>
        <w:rPr>
          <w:b/>
          <w:bCs/>
          <w:sz w:val="22"/>
          <w:szCs w:val="22"/>
        </w:rPr>
      </w:pPr>
    </w:p>
    <w:p w:rsidR="00795108" w:rsidRPr="00A0175E" w:rsidRDefault="00795108" w:rsidP="00795108">
      <w:pPr>
        <w:spacing w:line="276" w:lineRule="auto"/>
        <w:jc w:val="both"/>
        <w:rPr>
          <w:sz w:val="22"/>
          <w:szCs w:val="22"/>
        </w:rPr>
      </w:pPr>
      <w:r w:rsidRPr="00A0175E">
        <w:rPr>
          <w:sz w:val="22"/>
          <w:szCs w:val="22"/>
        </w:rPr>
        <w:t xml:space="preserve">Oferty należy składać: </w:t>
      </w:r>
      <w:r w:rsidRPr="00185F7E">
        <w:rPr>
          <w:b/>
          <w:sz w:val="22"/>
          <w:szCs w:val="22"/>
          <w:u w:val="single"/>
        </w:rPr>
        <w:t xml:space="preserve">do dnia </w:t>
      </w:r>
      <w:r w:rsidR="0064016F">
        <w:rPr>
          <w:b/>
          <w:sz w:val="22"/>
          <w:szCs w:val="22"/>
          <w:u w:val="single"/>
        </w:rPr>
        <w:t>1</w:t>
      </w:r>
      <w:r w:rsidR="009F08A9">
        <w:rPr>
          <w:b/>
          <w:sz w:val="22"/>
          <w:szCs w:val="22"/>
          <w:u w:val="single"/>
        </w:rPr>
        <w:t>2</w:t>
      </w:r>
      <w:r w:rsidRPr="00185F7E">
        <w:rPr>
          <w:b/>
          <w:sz w:val="22"/>
          <w:szCs w:val="22"/>
          <w:u w:val="single"/>
        </w:rPr>
        <w:t xml:space="preserve"> </w:t>
      </w:r>
      <w:r w:rsidR="0064016F">
        <w:rPr>
          <w:b/>
          <w:sz w:val="22"/>
          <w:szCs w:val="22"/>
          <w:u w:val="single"/>
        </w:rPr>
        <w:t>września</w:t>
      </w:r>
      <w:r w:rsidRPr="00A0175E">
        <w:rPr>
          <w:b/>
          <w:sz w:val="22"/>
          <w:szCs w:val="22"/>
          <w:u w:val="single"/>
        </w:rPr>
        <w:t xml:space="preserve"> 201</w:t>
      </w:r>
      <w:r w:rsidR="0064016F">
        <w:rPr>
          <w:b/>
          <w:sz w:val="22"/>
          <w:szCs w:val="22"/>
          <w:u w:val="single"/>
        </w:rPr>
        <w:t>9</w:t>
      </w:r>
      <w:r w:rsidRPr="00A0175E">
        <w:rPr>
          <w:b/>
          <w:sz w:val="22"/>
          <w:szCs w:val="22"/>
          <w:u w:val="single"/>
        </w:rPr>
        <w:t xml:space="preserve"> r. do godz. 10:00</w:t>
      </w:r>
      <w:r w:rsidRPr="00A0175E">
        <w:rPr>
          <w:sz w:val="22"/>
          <w:szCs w:val="22"/>
        </w:rPr>
        <w:t xml:space="preserve"> w siedzibie Okręgowego Urzędu Miar we Wrocławiu, ul. Młodych Techników 61</w:t>
      </w:r>
      <w:r w:rsidR="0064016F">
        <w:rPr>
          <w:sz w:val="22"/>
          <w:szCs w:val="22"/>
        </w:rPr>
        <w:t>-</w:t>
      </w:r>
      <w:r w:rsidRPr="00A0175E">
        <w:rPr>
          <w:sz w:val="22"/>
          <w:szCs w:val="22"/>
        </w:rPr>
        <w:t>63, pok. 110 (I piętro - sekretariat Urzędu).</w:t>
      </w:r>
    </w:p>
    <w:p w:rsidR="00795108" w:rsidRPr="00AE7F1A" w:rsidRDefault="00795108" w:rsidP="005C158C">
      <w:pPr>
        <w:rPr>
          <w:sz w:val="22"/>
          <w:szCs w:val="22"/>
        </w:rPr>
      </w:pPr>
    </w:p>
    <w:p w:rsidR="00795108" w:rsidRPr="00A0175E" w:rsidRDefault="00795108" w:rsidP="00795108">
      <w:pPr>
        <w:spacing w:line="276" w:lineRule="auto"/>
        <w:jc w:val="both"/>
        <w:rPr>
          <w:sz w:val="22"/>
          <w:szCs w:val="22"/>
        </w:rPr>
      </w:pPr>
      <w:r w:rsidRPr="00A0175E">
        <w:rPr>
          <w:sz w:val="22"/>
          <w:szCs w:val="22"/>
        </w:rPr>
        <w:t xml:space="preserve">Otwarcie ofert nastąpi </w:t>
      </w:r>
      <w:r w:rsidR="009F08A9" w:rsidRPr="009F08A9">
        <w:rPr>
          <w:b/>
          <w:sz w:val="22"/>
          <w:szCs w:val="22"/>
          <w:u w:val="single"/>
        </w:rPr>
        <w:t xml:space="preserve">w </w:t>
      </w:r>
      <w:r w:rsidR="009F08A9" w:rsidRPr="00185F7E">
        <w:rPr>
          <w:b/>
          <w:sz w:val="22"/>
          <w:szCs w:val="22"/>
          <w:u w:val="single"/>
        </w:rPr>
        <w:t>dni</w:t>
      </w:r>
      <w:r w:rsidR="009F08A9">
        <w:rPr>
          <w:b/>
          <w:sz w:val="22"/>
          <w:szCs w:val="22"/>
          <w:u w:val="single"/>
        </w:rPr>
        <w:t>u</w:t>
      </w:r>
      <w:r w:rsidR="009F08A9" w:rsidRPr="00185F7E">
        <w:rPr>
          <w:b/>
          <w:sz w:val="22"/>
          <w:szCs w:val="22"/>
          <w:u w:val="single"/>
        </w:rPr>
        <w:t xml:space="preserve"> </w:t>
      </w:r>
      <w:r w:rsidR="0064016F">
        <w:rPr>
          <w:b/>
          <w:sz w:val="22"/>
          <w:szCs w:val="22"/>
          <w:u w:val="single"/>
        </w:rPr>
        <w:t>1</w:t>
      </w:r>
      <w:r w:rsidR="009F08A9">
        <w:rPr>
          <w:b/>
          <w:sz w:val="22"/>
          <w:szCs w:val="22"/>
          <w:u w:val="single"/>
        </w:rPr>
        <w:t>2</w:t>
      </w:r>
      <w:r w:rsidR="009F08A9" w:rsidRPr="00185F7E">
        <w:rPr>
          <w:b/>
          <w:sz w:val="22"/>
          <w:szCs w:val="22"/>
          <w:u w:val="single"/>
        </w:rPr>
        <w:t xml:space="preserve"> </w:t>
      </w:r>
      <w:r w:rsidR="0064016F">
        <w:rPr>
          <w:b/>
          <w:sz w:val="22"/>
          <w:szCs w:val="22"/>
          <w:u w:val="single"/>
        </w:rPr>
        <w:t>września</w:t>
      </w:r>
      <w:r w:rsidR="009F08A9" w:rsidRPr="00A0175E">
        <w:rPr>
          <w:b/>
          <w:sz w:val="22"/>
          <w:szCs w:val="22"/>
          <w:u w:val="single"/>
        </w:rPr>
        <w:t xml:space="preserve"> 201</w:t>
      </w:r>
      <w:r w:rsidR="0064016F">
        <w:rPr>
          <w:b/>
          <w:sz w:val="22"/>
          <w:szCs w:val="22"/>
          <w:u w:val="single"/>
        </w:rPr>
        <w:t>9</w:t>
      </w:r>
      <w:r w:rsidR="009F08A9" w:rsidRPr="00A0175E">
        <w:rPr>
          <w:b/>
          <w:sz w:val="22"/>
          <w:szCs w:val="22"/>
          <w:u w:val="single"/>
        </w:rPr>
        <w:t xml:space="preserve"> r.</w:t>
      </w:r>
      <w:r w:rsidRPr="00A0175E">
        <w:rPr>
          <w:b/>
          <w:sz w:val="22"/>
          <w:szCs w:val="22"/>
          <w:u w:val="single"/>
        </w:rPr>
        <w:t xml:space="preserve"> o godz. 10:30</w:t>
      </w:r>
      <w:r w:rsidRPr="00A0175E">
        <w:rPr>
          <w:sz w:val="22"/>
          <w:szCs w:val="22"/>
        </w:rPr>
        <w:t xml:space="preserve"> w siedzibie Zamawiającego we Wrocławiu, ul. Młodych Techników 61</w:t>
      </w:r>
      <w:r w:rsidR="0064016F">
        <w:rPr>
          <w:sz w:val="22"/>
          <w:szCs w:val="22"/>
        </w:rPr>
        <w:t>-</w:t>
      </w:r>
      <w:r w:rsidRPr="00A0175E">
        <w:rPr>
          <w:sz w:val="22"/>
          <w:szCs w:val="22"/>
        </w:rPr>
        <w:t>63, sala 206 (II piętro).</w:t>
      </w:r>
    </w:p>
    <w:p w:rsidR="00795108" w:rsidRPr="00AE7F1A" w:rsidRDefault="00795108" w:rsidP="00795108">
      <w:pPr>
        <w:ind w:left="357"/>
        <w:rPr>
          <w:bCs/>
          <w:sz w:val="22"/>
          <w:szCs w:val="22"/>
        </w:rPr>
      </w:pPr>
    </w:p>
    <w:p w:rsidR="00795108" w:rsidRDefault="00795108" w:rsidP="00547DF8">
      <w:pPr>
        <w:numPr>
          <w:ilvl w:val="0"/>
          <w:numId w:val="10"/>
        </w:numPr>
        <w:ind w:left="357" w:hanging="357"/>
        <w:rPr>
          <w:sz w:val="22"/>
          <w:szCs w:val="22"/>
        </w:rPr>
      </w:pPr>
      <w:r w:rsidRPr="00A0175E">
        <w:rPr>
          <w:sz w:val="22"/>
          <w:szCs w:val="22"/>
        </w:rPr>
        <w:t>Oferty złożone przez</w:t>
      </w:r>
      <w:r w:rsidR="000D5F25">
        <w:rPr>
          <w:sz w:val="22"/>
          <w:szCs w:val="22"/>
        </w:rPr>
        <w:t xml:space="preserve"> Wykonawców w postępowaniu muszą</w:t>
      </w:r>
      <w:r w:rsidRPr="00A0175E">
        <w:rPr>
          <w:sz w:val="22"/>
          <w:szCs w:val="22"/>
        </w:rPr>
        <w:t xml:space="preserve"> być sporządzone w języku polskim. </w:t>
      </w:r>
    </w:p>
    <w:p w:rsidR="00795108" w:rsidRPr="00AE7F1A" w:rsidRDefault="00795108" w:rsidP="00795108">
      <w:pPr>
        <w:rPr>
          <w:sz w:val="22"/>
          <w:szCs w:val="22"/>
        </w:rPr>
      </w:pPr>
    </w:p>
    <w:p w:rsidR="00795108" w:rsidRDefault="00795108" w:rsidP="00547DF8">
      <w:pPr>
        <w:numPr>
          <w:ilvl w:val="0"/>
          <w:numId w:val="10"/>
        </w:numPr>
        <w:ind w:left="357" w:hanging="357"/>
        <w:rPr>
          <w:sz w:val="22"/>
          <w:szCs w:val="22"/>
        </w:rPr>
      </w:pPr>
      <w:r w:rsidRPr="00A0175E">
        <w:rPr>
          <w:sz w:val="22"/>
          <w:szCs w:val="22"/>
        </w:rPr>
        <w:t>Postępowanie prowadzone jest w formie pisemnej w języku polskim.</w:t>
      </w:r>
    </w:p>
    <w:p w:rsidR="005C158C" w:rsidRDefault="005C158C" w:rsidP="005C158C">
      <w:pPr>
        <w:rPr>
          <w:sz w:val="22"/>
          <w:szCs w:val="22"/>
        </w:rPr>
      </w:pPr>
    </w:p>
    <w:p w:rsidR="00795108" w:rsidRPr="00A0175E" w:rsidRDefault="00795108" w:rsidP="00547DF8">
      <w:pPr>
        <w:numPr>
          <w:ilvl w:val="0"/>
          <w:numId w:val="10"/>
        </w:numPr>
        <w:ind w:left="357" w:hanging="357"/>
        <w:rPr>
          <w:sz w:val="22"/>
          <w:szCs w:val="22"/>
        </w:rPr>
      </w:pPr>
      <w:r w:rsidRPr="00A0175E">
        <w:rPr>
          <w:bCs/>
          <w:sz w:val="22"/>
          <w:szCs w:val="22"/>
        </w:rPr>
        <w:t>Termin związania ofertą:</w:t>
      </w:r>
      <w:r w:rsidRPr="00A0175E">
        <w:rPr>
          <w:b/>
          <w:bCs/>
          <w:sz w:val="22"/>
          <w:szCs w:val="22"/>
        </w:rPr>
        <w:t xml:space="preserve"> </w:t>
      </w:r>
      <w:r w:rsidRPr="00A0175E">
        <w:rPr>
          <w:b/>
          <w:sz w:val="22"/>
          <w:szCs w:val="22"/>
        </w:rPr>
        <w:t xml:space="preserve"> 30 dni</w:t>
      </w:r>
      <w:r w:rsidRPr="00A0175E">
        <w:rPr>
          <w:sz w:val="22"/>
          <w:szCs w:val="22"/>
        </w:rPr>
        <w:t xml:space="preserve"> (od ostatecznego terminu składania ofert).</w:t>
      </w:r>
    </w:p>
    <w:sectPr w:rsidR="00795108" w:rsidRPr="00A0175E" w:rsidSect="00A0175E">
      <w:footerReference w:type="default" r:id="rId15"/>
      <w:pgSz w:w="11906" w:h="16838" w:code="9"/>
      <w:pgMar w:top="567" w:right="1134" w:bottom="28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ACB" w:rsidRDefault="009C5ACB" w:rsidP="00F026D3">
      <w:r>
        <w:separator/>
      </w:r>
    </w:p>
  </w:endnote>
  <w:endnote w:type="continuationSeparator" w:id="0">
    <w:p w:rsidR="009C5ACB" w:rsidRDefault="009C5ACB" w:rsidP="00F0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6D3" w:rsidRPr="00F026D3" w:rsidRDefault="00F026D3">
    <w:pPr>
      <w:pStyle w:val="Stopka"/>
      <w:jc w:val="right"/>
      <w:rPr>
        <w:sz w:val="20"/>
        <w:szCs w:val="20"/>
      </w:rPr>
    </w:pPr>
    <w:r w:rsidRPr="00F026D3">
      <w:rPr>
        <w:sz w:val="20"/>
        <w:szCs w:val="20"/>
      </w:rPr>
      <w:fldChar w:fldCharType="begin"/>
    </w:r>
    <w:r w:rsidRPr="00F026D3">
      <w:rPr>
        <w:sz w:val="20"/>
        <w:szCs w:val="20"/>
      </w:rPr>
      <w:instrText>PAGE   \* MERGEFORMAT</w:instrText>
    </w:r>
    <w:r w:rsidRPr="00F026D3">
      <w:rPr>
        <w:sz w:val="20"/>
        <w:szCs w:val="20"/>
      </w:rPr>
      <w:fldChar w:fldCharType="separate"/>
    </w:r>
    <w:r w:rsidR="000C52FD">
      <w:rPr>
        <w:noProof/>
        <w:sz w:val="20"/>
        <w:szCs w:val="20"/>
      </w:rPr>
      <w:t>1</w:t>
    </w:r>
    <w:r w:rsidRPr="00F026D3">
      <w:rPr>
        <w:sz w:val="20"/>
        <w:szCs w:val="20"/>
      </w:rPr>
      <w:fldChar w:fldCharType="end"/>
    </w:r>
  </w:p>
  <w:p w:rsidR="00F026D3" w:rsidRDefault="00F02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ACB" w:rsidRDefault="009C5ACB" w:rsidP="00F026D3">
      <w:r>
        <w:separator/>
      </w:r>
    </w:p>
  </w:footnote>
  <w:footnote w:type="continuationSeparator" w:id="0">
    <w:p w:rsidR="009C5ACB" w:rsidRDefault="009C5ACB" w:rsidP="00F026D3">
      <w:r>
        <w:continuationSeparator/>
      </w:r>
    </w:p>
  </w:footnote>
  <w:footnote w:id="1">
    <w:p w:rsidR="007E6872" w:rsidRPr="00DC6B23" w:rsidRDefault="007E6872" w:rsidP="007E6872">
      <w:pPr>
        <w:pStyle w:val="Tekstprzypisudolnego"/>
        <w:jc w:val="both"/>
      </w:pPr>
      <w:r w:rsidRPr="00DC6B23">
        <w:rPr>
          <w:rStyle w:val="Odwoanieprzypisudolnego"/>
        </w:rPr>
        <w:t>*</w:t>
      </w:r>
      <w:r w:rsidRPr="00DC6B23">
        <w:t xml:space="preserve"> </w:t>
      </w:r>
      <w:r w:rsidRPr="00DC6B23">
        <w:rPr>
          <w:b/>
          <w:i/>
          <w:sz w:val="18"/>
          <w:szCs w:val="18"/>
        </w:rPr>
        <w:t>Wyjaśnienie:</w:t>
      </w:r>
      <w:r w:rsidRPr="00DC6B23">
        <w:rPr>
          <w:i/>
          <w:sz w:val="18"/>
          <w:szCs w:val="18"/>
        </w:rPr>
        <w:t xml:space="preserve"> skorzystanie z prawa do sprostowania nie może skutkować zmianą wyniku postępowania</w:t>
      </w:r>
      <w:r>
        <w:rPr>
          <w:i/>
          <w:sz w:val="18"/>
          <w:szCs w:val="18"/>
        </w:rPr>
        <w:t xml:space="preserve"> </w:t>
      </w:r>
      <w:r w:rsidRPr="00DC6B23">
        <w:rPr>
          <w:i/>
          <w:sz w:val="18"/>
          <w:szCs w:val="18"/>
        </w:rPr>
        <w:t>o udzielenie zamówienia publicznego ani zmianą postanowień umowy w zakresie niezgodnym z ustawą Pzp oraz nie może naruszać integralności protokołu oraz jego załączników.</w:t>
      </w:r>
    </w:p>
  </w:footnote>
  <w:footnote w:id="2">
    <w:p w:rsidR="007E6872" w:rsidRDefault="007E6872" w:rsidP="007E6872">
      <w:pPr>
        <w:pStyle w:val="Tekstprzypisudolnego"/>
        <w:jc w:val="both"/>
      </w:pPr>
      <w:r w:rsidRPr="00DC6B23">
        <w:rPr>
          <w:rStyle w:val="Odwoanieprzypisudolnego"/>
        </w:rPr>
        <w:t>**</w:t>
      </w:r>
      <w:r w:rsidRPr="00DC6B23">
        <w:t xml:space="preserve"> </w:t>
      </w:r>
      <w:r w:rsidRPr="00DC6B23">
        <w:rPr>
          <w:b/>
          <w:i/>
          <w:sz w:val="18"/>
          <w:szCs w:val="18"/>
        </w:rPr>
        <w:t>Wyjaśnienie:</w:t>
      </w:r>
      <w:r w:rsidRPr="00DC6B23">
        <w:rPr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656C"/>
    <w:multiLevelType w:val="hybridMultilevel"/>
    <w:tmpl w:val="E38E4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96C1F"/>
    <w:multiLevelType w:val="hybridMultilevel"/>
    <w:tmpl w:val="72EC3CFC"/>
    <w:lvl w:ilvl="0" w:tplc="A510D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26AB0"/>
    <w:multiLevelType w:val="hybridMultilevel"/>
    <w:tmpl w:val="5964AE90"/>
    <w:lvl w:ilvl="0" w:tplc="4EFA1B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575E"/>
    <w:multiLevelType w:val="hybridMultilevel"/>
    <w:tmpl w:val="F7E6F534"/>
    <w:lvl w:ilvl="0" w:tplc="2E76D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035A5"/>
    <w:multiLevelType w:val="hybridMultilevel"/>
    <w:tmpl w:val="E884A1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775D3"/>
    <w:multiLevelType w:val="hybridMultilevel"/>
    <w:tmpl w:val="B70AA32E"/>
    <w:lvl w:ilvl="0" w:tplc="C5B06C2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55721"/>
    <w:multiLevelType w:val="hybridMultilevel"/>
    <w:tmpl w:val="05586C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609A7"/>
    <w:multiLevelType w:val="hybridMultilevel"/>
    <w:tmpl w:val="B57AB778"/>
    <w:lvl w:ilvl="0" w:tplc="D944B23E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3A65FD2"/>
    <w:multiLevelType w:val="hybridMultilevel"/>
    <w:tmpl w:val="68BC4D72"/>
    <w:lvl w:ilvl="0" w:tplc="2E76D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636F34"/>
    <w:multiLevelType w:val="hybridMultilevel"/>
    <w:tmpl w:val="56E85844"/>
    <w:lvl w:ilvl="0" w:tplc="1B5A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57AE9"/>
    <w:multiLevelType w:val="hybridMultilevel"/>
    <w:tmpl w:val="18D89ABE"/>
    <w:lvl w:ilvl="0" w:tplc="477A90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7A2E56"/>
    <w:multiLevelType w:val="hybridMultilevel"/>
    <w:tmpl w:val="46465846"/>
    <w:lvl w:ilvl="0" w:tplc="62109C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C1C43"/>
    <w:multiLevelType w:val="hybridMultilevel"/>
    <w:tmpl w:val="3906FB26"/>
    <w:lvl w:ilvl="0" w:tplc="A0FED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599705A"/>
    <w:multiLevelType w:val="hybridMultilevel"/>
    <w:tmpl w:val="374AA17A"/>
    <w:lvl w:ilvl="0" w:tplc="487C0E3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73F84"/>
    <w:multiLevelType w:val="hybridMultilevel"/>
    <w:tmpl w:val="E432D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97934"/>
    <w:multiLevelType w:val="hybridMultilevel"/>
    <w:tmpl w:val="CC10195E"/>
    <w:lvl w:ilvl="0" w:tplc="04150017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2" w:hanging="360"/>
      </w:pPr>
    </w:lvl>
    <w:lvl w:ilvl="2" w:tplc="0415001B" w:tentative="1">
      <w:start w:val="1"/>
      <w:numFmt w:val="lowerRoman"/>
      <w:lvlText w:val="%3."/>
      <w:lvlJc w:val="right"/>
      <w:pPr>
        <w:ind w:left="5912" w:hanging="180"/>
      </w:pPr>
    </w:lvl>
    <w:lvl w:ilvl="3" w:tplc="0415000F" w:tentative="1">
      <w:start w:val="1"/>
      <w:numFmt w:val="decimal"/>
      <w:lvlText w:val="%4."/>
      <w:lvlJc w:val="left"/>
      <w:pPr>
        <w:ind w:left="6632" w:hanging="360"/>
      </w:pPr>
    </w:lvl>
    <w:lvl w:ilvl="4" w:tplc="04150019" w:tentative="1">
      <w:start w:val="1"/>
      <w:numFmt w:val="lowerLetter"/>
      <w:lvlText w:val="%5."/>
      <w:lvlJc w:val="left"/>
      <w:pPr>
        <w:ind w:left="7352" w:hanging="360"/>
      </w:pPr>
    </w:lvl>
    <w:lvl w:ilvl="5" w:tplc="0415001B" w:tentative="1">
      <w:start w:val="1"/>
      <w:numFmt w:val="lowerRoman"/>
      <w:lvlText w:val="%6."/>
      <w:lvlJc w:val="right"/>
      <w:pPr>
        <w:ind w:left="8072" w:hanging="180"/>
      </w:pPr>
    </w:lvl>
    <w:lvl w:ilvl="6" w:tplc="0415000F" w:tentative="1">
      <w:start w:val="1"/>
      <w:numFmt w:val="decimal"/>
      <w:lvlText w:val="%7."/>
      <w:lvlJc w:val="left"/>
      <w:pPr>
        <w:ind w:left="8792" w:hanging="360"/>
      </w:pPr>
    </w:lvl>
    <w:lvl w:ilvl="7" w:tplc="04150019" w:tentative="1">
      <w:start w:val="1"/>
      <w:numFmt w:val="lowerLetter"/>
      <w:lvlText w:val="%8."/>
      <w:lvlJc w:val="left"/>
      <w:pPr>
        <w:ind w:left="9512" w:hanging="360"/>
      </w:pPr>
    </w:lvl>
    <w:lvl w:ilvl="8" w:tplc="0415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9" w15:restartNumberingAfterBreak="0">
    <w:nsid w:val="45801397"/>
    <w:multiLevelType w:val="hybridMultilevel"/>
    <w:tmpl w:val="6A141866"/>
    <w:lvl w:ilvl="0" w:tplc="62109C7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703FA7"/>
    <w:multiLevelType w:val="hybridMultilevel"/>
    <w:tmpl w:val="FCD2AD0A"/>
    <w:lvl w:ilvl="0" w:tplc="1B5AC2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A1704"/>
    <w:multiLevelType w:val="hybridMultilevel"/>
    <w:tmpl w:val="AC4EAAB8"/>
    <w:lvl w:ilvl="0" w:tplc="477A90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65C15"/>
    <w:multiLevelType w:val="hybridMultilevel"/>
    <w:tmpl w:val="74B0F76A"/>
    <w:lvl w:ilvl="0" w:tplc="386626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26F16BA"/>
    <w:multiLevelType w:val="hybridMultilevel"/>
    <w:tmpl w:val="48EAA4B2"/>
    <w:lvl w:ilvl="0" w:tplc="477A909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3A622CE"/>
    <w:multiLevelType w:val="hybridMultilevel"/>
    <w:tmpl w:val="B9E2C0AE"/>
    <w:lvl w:ilvl="0" w:tplc="1DE098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F267F"/>
    <w:multiLevelType w:val="hybridMultilevel"/>
    <w:tmpl w:val="DD500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8305D4"/>
    <w:multiLevelType w:val="hybridMultilevel"/>
    <w:tmpl w:val="617A24C6"/>
    <w:lvl w:ilvl="0" w:tplc="07A231C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F23D3"/>
    <w:multiLevelType w:val="hybridMultilevel"/>
    <w:tmpl w:val="6E16D53E"/>
    <w:lvl w:ilvl="0" w:tplc="477A90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51424"/>
    <w:multiLevelType w:val="hybridMultilevel"/>
    <w:tmpl w:val="F634D66E"/>
    <w:lvl w:ilvl="0" w:tplc="477A90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30810"/>
    <w:multiLevelType w:val="hybridMultilevel"/>
    <w:tmpl w:val="F8D6CE54"/>
    <w:lvl w:ilvl="0" w:tplc="2E76D1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DB75FB"/>
    <w:multiLevelType w:val="hybridMultilevel"/>
    <w:tmpl w:val="72EC3CFC"/>
    <w:lvl w:ilvl="0" w:tplc="A510D6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2"/>
  </w:num>
  <w:num w:numId="4">
    <w:abstractNumId w:val="22"/>
  </w:num>
  <w:num w:numId="5">
    <w:abstractNumId w:val="3"/>
  </w:num>
  <w:num w:numId="6">
    <w:abstractNumId w:val="24"/>
  </w:num>
  <w:num w:numId="7">
    <w:abstractNumId w:val="12"/>
  </w:num>
  <w:num w:numId="8">
    <w:abstractNumId w:val="29"/>
  </w:num>
  <w:num w:numId="9">
    <w:abstractNumId w:val="25"/>
  </w:num>
  <w:num w:numId="10">
    <w:abstractNumId w:val="14"/>
  </w:num>
  <w:num w:numId="11">
    <w:abstractNumId w:val="10"/>
  </w:num>
  <w:num w:numId="12">
    <w:abstractNumId w:val="23"/>
  </w:num>
  <w:num w:numId="13">
    <w:abstractNumId w:val="0"/>
  </w:num>
  <w:num w:numId="14">
    <w:abstractNumId w:val="6"/>
  </w:num>
  <w:num w:numId="15">
    <w:abstractNumId w:val="16"/>
  </w:num>
  <w:num w:numId="16">
    <w:abstractNumId w:val="18"/>
  </w:num>
  <w:num w:numId="17">
    <w:abstractNumId w:val="5"/>
  </w:num>
  <w:num w:numId="18">
    <w:abstractNumId w:val="20"/>
  </w:num>
  <w:num w:numId="19">
    <w:abstractNumId w:val="11"/>
  </w:num>
  <w:num w:numId="20">
    <w:abstractNumId w:val="8"/>
  </w:num>
  <w:num w:numId="21">
    <w:abstractNumId w:val="15"/>
  </w:num>
  <w:num w:numId="22">
    <w:abstractNumId w:val="4"/>
  </w:num>
  <w:num w:numId="23">
    <w:abstractNumId w:val="26"/>
  </w:num>
  <w:num w:numId="24">
    <w:abstractNumId w:val="30"/>
  </w:num>
  <w:num w:numId="25">
    <w:abstractNumId w:val="9"/>
  </w:num>
  <w:num w:numId="26">
    <w:abstractNumId w:val="17"/>
  </w:num>
  <w:num w:numId="27">
    <w:abstractNumId w:val="1"/>
  </w:num>
  <w:num w:numId="28">
    <w:abstractNumId w:val="7"/>
  </w:num>
  <w:num w:numId="29">
    <w:abstractNumId w:val="21"/>
  </w:num>
  <w:num w:numId="30">
    <w:abstractNumId w:val="31"/>
  </w:num>
  <w:num w:numId="31">
    <w:abstractNumId w:val="28"/>
  </w:num>
  <w:num w:numId="32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F9"/>
    <w:rsid w:val="000250A7"/>
    <w:rsid w:val="000269DE"/>
    <w:rsid w:val="000274A4"/>
    <w:rsid w:val="000275A6"/>
    <w:rsid w:val="00027F71"/>
    <w:rsid w:val="000308BF"/>
    <w:rsid w:val="00033C13"/>
    <w:rsid w:val="000340C1"/>
    <w:rsid w:val="000347C7"/>
    <w:rsid w:val="00035892"/>
    <w:rsid w:val="00043B6C"/>
    <w:rsid w:val="00046E7D"/>
    <w:rsid w:val="00050409"/>
    <w:rsid w:val="00050FBB"/>
    <w:rsid w:val="00056FB5"/>
    <w:rsid w:val="0006136F"/>
    <w:rsid w:val="00063793"/>
    <w:rsid w:val="00070887"/>
    <w:rsid w:val="000865C1"/>
    <w:rsid w:val="00087ABB"/>
    <w:rsid w:val="0009731D"/>
    <w:rsid w:val="000A2737"/>
    <w:rsid w:val="000B227E"/>
    <w:rsid w:val="000C258C"/>
    <w:rsid w:val="000C4541"/>
    <w:rsid w:val="000C52FD"/>
    <w:rsid w:val="000D1599"/>
    <w:rsid w:val="000D21EE"/>
    <w:rsid w:val="000D5F25"/>
    <w:rsid w:val="000E0134"/>
    <w:rsid w:val="000E0D1B"/>
    <w:rsid w:val="000E76B5"/>
    <w:rsid w:val="000F0F05"/>
    <w:rsid w:val="000F191E"/>
    <w:rsid w:val="00102704"/>
    <w:rsid w:val="00103FD3"/>
    <w:rsid w:val="0010726F"/>
    <w:rsid w:val="00122962"/>
    <w:rsid w:val="001242A9"/>
    <w:rsid w:val="00126A8E"/>
    <w:rsid w:val="00127440"/>
    <w:rsid w:val="0012749D"/>
    <w:rsid w:val="00130CEA"/>
    <w:rsid w:val="00131316"/>
    <w:rsid w:val="00136043"/>
    <w:rsid w:val="001408C6"/>
    <w:rsid w:val="001413B2"/>
    <w:rsid w:val="00144873"/>
    <w:rsid w:val="0014611C"/>
    <w:rsid w:val="00147D54"/>
    <w:rsid w:val="00151DB1"/>
    <w:rsid w:val="00152518"/>
    <w:rsid w:val="0016205D"/>
    <w:rsid w:val="001630C3"/>
    <w:rsid w:val="00170CB8"/>
    <w:rsid w:val="0017159C"/>
    <w:rsid w:val="00172ECA"/>
    <w:rsid w:val="00177C44"/>
    <w:rsid w:val="00177F9F"/>
    <w:rsid w:val="00184C73"/>
    <w:rsid w:val="0018555F"/>
    <w:rsid w:val="00185F7E"/>
    <w:rsid w:val="00186296"/>
    <w:rsid w:val="0018774F"/>
    <w:rsid w:val="0019426C"/>
    <w:rsid w:val="00195DAA"/>
    <w:rsid w:val="001969CE"/>
    <w:rsid w:val="001A1F6F"/>
    <w:rsid w:val="001B129F"/>
    <w:rsid w:val="001B17F6"/>
    <w:rsid w:val="001B36AE"/>
    <w:rsid w:val="001C2492"/>
    <w:rsid w:val="001C509C"/>
    <w:rsid w:val="001C7057"/>
    <w:rsid w:val="001C7601"/>
    <w:rsid w:val="001D057E"/>
    <w:rsid w:val="001F1175"/>
    <w:rsid w:val="001F3538"/>
    <w:rsid w:val="001F5EA2"/>
    <w:rsid w:val="001F65D4"/>
    <w:rsid w:val="00201421"/>
    <w:rsid w:val="0020262C"/>
    <w:rsid w:val="00205305"/>
    <w:rsid w:val="0021257C"/>
    <w:rsid w:val="002131E1"/>
    <w:rsid w:val="0021546B"/>
    <w:rsid w:val="002156D5"/>
    <w:rsid w:val="00216B2C"/>
    <w:rsid w:val="002301B5"/>
    <w:rsid w:val="002307C4"/>
    <w:rsid w:val="00232625"/>
    <w:rsid w:val="00235C70"/>
    <w:rsid w:val="002364B0"/>
    <w:rsid w:val="002409AC"/>
    <w:rsid w:val="0024222E"/>
    <w:rsid w:val="00242676"/>
    <w:rsid w:val="00245376"/>
    <w:rsid w:val="0025015F"/>
    <w:rsid w:val="0025107D"/>
    <w:rsid w:val="00255D71"/>
    <w:rsid w:val="00265880"/>
    <w:rsid w:val="002707EC"/>
    <w:rsid w:val="0027097C"/>
    <w:rsid w:val="00271C2C"/>
    <w:rsid w:val="0028052C"/>
    <w:rsid w:val="00287A9A"/>
    <w:rsid w:val="00290F6D"/>
    <w:rsid w:val="00292D0A"/>
    <w:rsid w:val="00297BD4"/>
    <w:rsid w:val="002A31B5"/>
    <w:rsid w:val="002B2DA7"/>
    <w:rsid w:val="002B33DE"/>
    <w:rsid w:val="002B5FD6"/>
    <w:rsid w:val="002D3CBC"/>
    <w:rsid w:val="002D44E1"/>
    <w:rsid w:val="002E010C"/>
    <w:rsid w:val="002E4B29"/>
    <w:rsid w:val="002E77FA"/>
    <w:rsid w:val="002F4725"/>
    <w:rsid w:val="002F6716"/>
    <w:rsid w:val="002F7003"/>
    <w:rsid w:val="00301482"/>
    <w:rsid w:val="0030375A"/>
    <w:rsid w:val="00310131"/>
    <w:rsid w:val="00311145"/>
    <w:rsid w:val="003122FA"/>
    <w:rsid w:val="00315BE3"/>
    <w:rsid w:val="0032124E"/>
    <w:rsid w:val="00322B25"/>
    <w:rsid w:val="00332303"/>
    <w:rsid w:val="00333E92"/>
    <w:rsid w:val="00335E1A"/>
    <w:rsid w:val="003401C7"/>
    <w:rsid w:val="00340B17"/>
    <w:rsid w:val="00342EC2"/>
    <w:rsid w:val="00343E07"/>
    <w:rsid w:val="00346AA6"/>
    <w:rsid w:val="00352C0D"/>
    <w:rsid w:val="00352FD3"/>
    <w:rsid w:val="00357C3E"/>
    <w:rsid w:val="00357D31"/>
    <w:rsid w:val="0036405E"/>
    <w:rsid w:val="00367562"/>
    <w:rsid w:val="003727B6"/>
    <w:rsid w:val="003729D3"/>
    <w:rsid w:val="00387AAD"/>
    <w:rsid w:val="003927BC"/>
    <w:rsid w:val="0039632A"/>
    <w:rsid w:val="00397853"/>
    <w:rsid w:val="003A157C"/>
    <w:rsid w:val="003A1647"/>
    <w:rsid w:val="003A308B"/>
    <w:rsid w:val="003A42A8"/>
    <w:rsid w:val="003A4439"/>
    <w:rsid w:val="003A4775"/>
    <w:rsid w:val="003B05E1"/>
    <w:rsid w:val="003B2F1B"/>
    <w:rsid w:val="003B6130"/>
    <w:rsid w:val="003C4B8A"/>
    <w:rsid w:val="003D0C62"/>
    <w:rsid w:val="003D469E"/>
    <w:rsid w:val="003E2C09"/>
    <w:rsid w:val="003E7AE8"/>
    <w:rsid w:val="003F2047"/>
    <w:rsid w:val="003F4B3B"/>
    <w:rsid w:val="003F5C02"/>
    <w:rsid w:val="003F61F8"/>
    <w:rsid w:val="004001CE"/>
    <w:rsid w:val="00416A67"/>
    <w:rsid w:val="00417E6F"/>
    <w:rsid w:val="00422F0C"/>
    <w:rsid w:val="0042311A"/>
    <w:rsid w:val="004318A7"/>
    <w:rsid w:val="0044059A"/>
    <w:rsid w:val="00442585"/>
    <w:rsid w:val="00445C61"/>
    <w:rsid w:val="0044671E"/>
    <w:rsid w:val="00463248"/>
    <w:rsid w:val="00463693"/>
    <w:rsid w:val="00464E44"/>
    <w:rsid w:val="00470249"/>
    <w:rsid w:val="0048207E"/>
    <w:rsid w:val="00485B1D"/>
    <w:rsid w:val="0048702F"/>
    <w:rsid w:val="0049010C"/>
    <w:rsid w:val="004931CA"/>
    <w:rsid w:val="00493DC5"/>
    <w:rsid w:val="004A61A7"/>
    <w:rsid w:val="004B066E"/>
    <w:rsid w:val="004B0CFD"/>
    <w:rsid w:val="004B3DE0"/>
    <w:rsid w:val="004B40F2"/>
    <w:rsid w:val="004C2A5C"/>
    <w:rsid w:val="004C30F1"/>
    <w:rsid w:val="004C7B2A"/>
    <w:rsid w:val="004D1726"/>
    <w:rsid w:val="004D225B"/>
    <w:rsid w:val="004D31ED"/>
    <w:rsid w:val="004D686B"/>
    <w:rsid w:val="004E07AB"/>
    <w:rsid w:val="004E0DFD"/>
    <w:rsid w:val="004E243E"/>
    <w:rsid w:val="004E4421"/>
    <w:rsid w:val="004F0686"/>
    <w:rsid w:val="004F4D5D"/>
    <w:rsid w:val="004F4DBD"/>
    <w:rsid w:val="00500735"/>
    <w:rsid w:val="00510579"/>
    <w:rsid w:val="00511215"/>
    <w:rsid w:val="00516559"/>
    <w:rsid w:val="0052509C"/>
    <w:rsid w:val="00530126"/>
    <w:rsid w:val="00533353"/>
    <w:rsid w:val="00535DAD"/>
    <w:rsid w:val="005423BF"/>
    <w:rsid w:val="005429F8"/>
    <w:rsid w:val="0054766A"/>
    <w:rsid w:val="00547DF8"/>
    <w:rsid w:val="00550923"/>
    <w:rsid w:val="00550EF2"/>
    <w:rsid w:val="00555D63"/>
    <w:rsid w:val="0055624B"/>
    <w:rsid w:val="005577A0"/>
    <w:rsid w:val="00557FC7"/>
    <w:rsid w:val="005660EE"/>
    <w:rsid w:val="00574B68"/>
    <w:rsid w:val="00576591"/>
    <w:rsid w:val="0057776E"/>
    <w:rsid w:val="00584CD8"/>
    <w:rsid w:val="00586D59"/>
    <w:rsid w:val="00587655"/>
    <w:rsid w:val="00590606"/>
    <w:rsid w:val="005975FA"/>
    <w:rsid w:val="005A62DC"/>
    <w:rsid w:val="005B34AE"/>
    <w:rsid w:val="005B43AA"/>
    <w:rsid w:val="005B51C3"/>
    <w:rsid w:val="005B6F4D"/>
    <w:rsid w:val="005C0615"/>
    <w:rsid w:val="005C158C"/>
    <w:rsid w:val="005C239B"/>
    <w:rsid w:val="005C35D8"/>
    <w:rsid w:val="005D204A"/>
    <w:rsid w:val="005D3932"/>
    <w:rsid w:val="005D3E33"/>
    <w:rsid w:val="005E1575"/>
    <w:rsid w:val="005E43A5"/>
    <w:rsid w:val="005F0059"/>
    <w:rsid w:val="005F080C"/>
    <w:rsid w:val="005F095B"/>
    <w:rsid w:val="005F2D5D"/>
    <w:rsid w:val="00602604"/>
    <w:rsid w:val="00605C92"/>
    <w:rsid w:val="00610822"/>
    <w:rsid w:val="0061468E"/>
    <w:rsid w:val="0061679C"/>
    <w:rsid w:val="006203E8"/>
    <w:rsid w:val="00620F87"/>
    <w:rsid w:val="00621069"/>
    <w:rsid w:val="0062375F"/>
    <w:rsid w:val="00636922"/>
    <w:rsid w:val="0064016F"/>
    <w:rsid w:val="006402DB"/>
    <w:rsid w:val="0064049D"/>
    <w:rsid w:val="00647276"/>
    <w:rsid w:val="006510A0"/>
    <w:rsid w:val="00663F4F"/>
    <w:rsid w:val="006660FB"/>
    <w:rsid w:val="006732DC"/>
    <w:rsid w:val="0067373F"/>
    <w:rsid w:val="006772DF"/>
    <w:rsid w:val="00692F07"/>
    <w:rsid w:val="00693613"/>
    <w:rsid w:val="006975A6"/>
    <w:rsid w:val="006A46A5"/>
    <w:rsid w:val="006A77A0"/>
    <w:rsid w:val="006B3EE0"/>
    <w:rsid w:val="006D034A"/>
    <w:rsid w:val="006D09B5"/>
    <w:rsid w:val="006D605D"/>
    <w:rsid w:val="006E04F4"/>
    <w:rsid w:val="006E3BCF"/>
    <w:rsid w:val="006E5AD8"/>
    <w:rsid w:val="006E6C7A"/>
    <w:rsid w:val="006E7004"/>
    <w:rsid w:val="006F1199"/>
    <w:rsid w:val="0070411E"/>
    <w:rsid w:val="00707C07"/>
    <w:rsid w:val="00712C38"/>
    <w:rsid w:val="00714561"/>
    <w:rsid w:val="00721404"/>
    <w:rsid w:val="00727D13"/>
    <w:rsid w:val="0073786A"/>
    <w:rsid w:val="007400F6"/>
    <w:rsid w:val="00743780"/>
    <w:rsid w:val="0074575D"/>
    <w:rsid w:val="0074645F"/>
    <w:rsid w:val="007531BD"/>
    <w:rsid w:val="00756349"/>
    <w:rsid w:val="00757BA4"/>
    <w:rsid w:val="0076134F"/>
    <w:rsid w:val="007622FE"/>
    <w:rsid w:val="00763AFF"/>
    <w:rsid w:val="00764F5F"/>
    <w:rsid w:val="007655D1"/>
    <w:rsid w:val="007718A0"/>
    <w:rsid w:val="00771F4A"/>
    <w:rsid w:val="00772BA9"/>
    <w:rsid w:val="007755F8"/>
    <w:rsid w:val="007838CB"/>
    <w:rsid w:val="007902D4"/>
    <w:rsid w:val="00793448"/>
    <w:rsid w:val="00795108"/>
    <w:rsid w:val="007976DC"/>
    <w:rsid w:val="007A0793"/>
    <w:rsid w:val="007A6E48"/>
    <w:rsid w:val="007B270C"/>
    <w:rsid w:val="007C3DE7"/>
    <w:rsid w:val="007C5C3A"/>
    <w:rsid w:val="007D035D"/>
    <w:rsid w:val="007E48C5"/>
    <w:rsid w:val="007E6872"/>
    <w:rsid w:val="007F0B27"/>
    <w:rsid w:val="007F1E59"/>
    <w:rsid w:val="007F57FF"/>
    <w:rsid w:val="007F60B1"/>
    <w:rsid w:val="008003FD"/>
    <w:rsid w:val="008063C3"/>
    <w:rsid w:val="00816765"/>
    <w:rsid w:val="00823AB5"/>
    <w:rsid w:val="00824C0F"/>
    <w:rsid w:val="008253DC"/>
    <w:rsid w:val="008259D9"/>
    <w:rsid w:val="00826847"/>
    <w:rsid w:val="00831F14"/>
    <w:rsid w:val="00840633"/>
    <w:rsid w:val="00843E2D"/>
    <w:rsid w:val="00843F94"/>
    <w:rsid w:val="0084494B"/>
    <w:rsid w:val="00850A58"/>
    <w:rsid w:val="00864011"/>
    <w:rsid w:val="00865135"/>
    <w:rsid w:val="0086728E"/>
    <w:rsid w:val="00876967"/>
    <w:rsid w:val="00880494"/>
    <w:rsid w:val="0088315C"/>
    <w:rsid w:val="00895CD6"/>
    <w:rsid w:val="00896631"/>
    <w:rsid w:val="00897A87"/>
    <w:rsid w:val="008A418D"/>
    <w:rsid w:val="008B6CAE"/>
    <w:rsid w:val="008C033F"/>
    <w:rsid w:val="008C0C29"/>
    <w:rsid w:val="008C1643"/>
    <w:rsid w:val="008C369D"/>
    <w:rsid w:val="008C41C7"/>
    <w:rsid w:val="008C5B63"/>
    <w:rsid w:val="008D0A7F"/>
    <w:rsid w:val="008E7D89"/>
    <w:rsid w:val="008F07ED"/>
    <w:rsid w:val="008F2A44"/>
    <w:rsid w:val="008F6656"/>
    <w:rsid w:val="00905E81"/>
    <w:rsid w:val="00906F0A"/>
    <w:rsid w:val="00917D4A"/>
    <w:rsid w:val="00921CEF"/>
    <w:rsid w:val="00923EFB"/>
    <w:rsid w:val="009312DB"/>
    <w:rsid w:val="0093375C"/>
    <w:rsid w:val="009373D0"/>
    <w:rsid w:val="00940905"/>
    <w:rsid w:val="009418D4"/>
    <w:rsid w:val="00945385"/>
    <w:rsid w:val="009459ED"/>
    <w:rsid w:val="009516A1"/>
    <w:rsid w:val="00954F1B"/>
    <w:rsid w:val="009659A7"/>
    <w:rsid w:val="00966328"/>
    <w:rsid w:val="00967925"/>
    <w:rsid w:val="00970A19"/>
    <w:rsid w:val="00977B26"/>
    <w:rsid w:val="009818E2"/>
    <w:rsid w:val="009865C0"/>
    <w:rsid w:val="009979E9"/>
    <w:rsid w:val="009A5893"/>
    <w:rsid w:val="009A6C54"/>
    <w:rsid w:val="009A7685"/>
    <w:rsid w:val="009B421B"/>
    <w:rsid w:val="009B717F"/>
    <w:rsid w:val="009C5ACB"/>
    <w:rsid w:val="009C67C9"/>
    <w:rsid w:val="009C7025"/>
    <w:rsid w:val="009D133E"/>
    <w:rsid w:val="009D5255"/>
    <w:rsid w:val="009D67EA"/>
    <w:rsid w:val="009E4468"/>
    <w:rsid w:val="009E7FF9"/>
    <w:rsid w:val="009F08A9"/>
    <w:rsid w:val="009F2382"/>
    <w:rsid w:val="009F5ED0"/>
    <w:rsid w:val="009F62D1"/>
    <w:rsid w:val="009F789E"/>
    <w:rsid w:val="009F7BC0"/>
    <w:rsid w:val="00A0175E"/>
    <w:rsid w:val="00A0328D"/>
    <w:rsid w:val="00A1097D"/>
    <w:rsid w:val="00A16C2D"/>
    <w:rsid w:val="00A21724"/>
    <w:rsid w:val="00A256AE"/>
    <w:rsid w:val="00A2787A"/>
    <w:rsid w:val="00A37824"/>
    <w:rsid w:val="00A41928"/>
    <w:rsid w:val="00A47F75"/>
    <w:rsid w:val="00A574C9"/>
    <w:rsid w:val="00A62655"/>
    <w:rsid w:val="00A653F1"/>
    <w:rsid w:val="00A66929"/>
    <w:rsid w:val="00A66FF8"/>
    <w:rsid w:val="00A673E5"/>
    <w:rsid w:val="00A700F6"/>
    <w:rsid w:val="00A71293"/>
    <w:rsid w:val="00A7397E"/>
    <w:rsid w:val="00A837E5"/>
    <w:rsid w:val="00A849EE"/>
    <w:rsid w:val="00A916BB"/>
    <w:rsid w:val="00AA0DE9"/>
    <w:rsid w:val="00AA19A6"/>
    <w:rsid w:val="00AA3660"/>
    <w:rsid w:val="00AB0CFF"/>
    <w:rsid w:val="00AB34F8"/>
    <w:rsid w:val="00AB7116"/>
    <w:rsid w:val="00AD2B55"/>
    <w:rsid w:val="00AD396A"/>
    <w:rsid w:val="00AD4A31"/>
    <w:rsid w:val="00AE29F4"/>
    <w:rsid w:val="00AE7F1A"/>
    <w:rsid w:val="00AF24DC"/>
    <w:rsid w:val="00AF4645"/>
    <w:rsid w:val="00AF4719"/>
    <w:rsid w:val="00AF4D7D"/>
    <w:rsid w:val="00AF505B"/>
    <w:rsid w:val="00B00285"/>
    <w:rsid w:val="00B004F3"/>
    <w:rsid w:val="00B03D42"/>
    <w:rsid w:val="00B05E9C"/>
    <w:rsid w:val="00B10D61"/>
    <w:rsid w:val="00B16EF3"/>
    <w:rsid w:val="00B2133F"/>
    <w:rsid w:val="00B26322"/>
    <w:rsid w:val="00B270E4"/>
    <w:rsid w:val="00B3046D"/>
    <w:rsid w:val="00B33BBE"/>
    <w:rsid w:val="00B34AC7"/>
    <w:rsid w:val="00B36403"/>
    <w:rsid w:val="00B37EA5"/>
    <w:rsid w:val="00B44508"/>
    <w:rsid w:val="00B46780"/>
    <w:rsid w:val="00B53E0C"/>
    <w:rsid w:val="00B55E9F"/>
    <w:rsid w:val="00B60E43"/>
    <w:rsid w:val="00B70086"/>
    <w:rsid w:val="00B74474"/>
    <w:rsid w:val="00B83C91"/>
    <w:rsid w:val="00B87DCE"/>
    <w:rsid w:val="00B90A13"/>
    <w:rsid w:val="00B90FA6"/>
    <w:rsid w:val="00B979F9"/>
    <w:rsid w:val="00BA1ACA"/>
    <w:rsid w:val="00BA21DC"/>
    <w:rsid w:val="00BA32C2"/>
    <w:rsid w:val="00BA46B0"/>
    <w:rsid w:val="00BA5A82"/>
    <w:rsid w:val="00BB0711"/>
    <w:rsid w:val="00BB27D4"/>
    <w:rsid w:val="00BB288F"/>
    <w:rsid w:val="00BB2EB9"/>
    <w:rsid w:val="00BB5769"/>
    <w:rsid w:val="00BC0B08"/>
    <w:rsid w:val="00BC1185"/>
    <w:rsid w:val="00BC61C2"/>
    <w:rsid w:val="00BD3506"/>
    <w:rsid w:val="00BD3AC8"/>
    <w:rsid w:val="00BD4E31"/>
    <w:rsid w:val="00BE0B7D"/>
    <w:rsid w:val="00BF3F5E"/>
    <w:rsid w:val="00BF55D6"/>
    <w:rsid w:val="00C04167"/>
    <w:rsid w:val="00C1035A"/>
    <w:rsid w:val="00C11CDE"/>
    <w:rsid w:val="00C24519"/>
    <w:rsid w:val="00C273CC"/>
    <w:rsid w:val="00C30478"/>
    <w:rsid w:val="00C30BFD"/>
    <w:rsid w:val="00C366E2"/>
    <w:rsid w:val="00C53DC5"/>
    <w:rsid w:val="00C566CF"/>
    <w:rsid w:val="00C57CC4"/>
    <w:rsid w:val="00C608C9"/>
    <w:rsid w:val="00C61DFA"/>
    <w:rsid w:val="00C645AF"/>
    <w:rsid w:val="00C719E3"/>
    <w:rsid w:val="00C7329B"/>
    <w:rsid w:val="00C7408D"/>
    <w:rsid w:val="00C76A30"/>
    <w:rsid w:val="00C83080"/>
    <w:rsid w:val="00C83ED0"/>
    <w:rsid w:val="00C83F8A"/>
    <w:rsid w:val="00C87B4B"/>
    <w:rsid w:val="00CA4482"/>
    <w:rsid w:val="00CA7D39"/>
    <w:rsid w:val="00CB0619"/>
    <w:rsid w:val="00CB204E"/>
    <w:rsid w:val="00CB2429"/>
    <w:rsid w:val="00CC0AEF"/>
    <w:rsid w:val="00CC36AD"/>
    <w:rsid w:val="00CD2F61"/>
    <w:rsid w:val="00CD3151"/>
    <w:rsid w:val="00CD3175"/>
    <w:rsid w:val="00CD7C3E"/>
    <w:rsid w:val="00CE08BE"/>
    <w:rsid w:val="00CE25EF"/>
    <w:rsid w:val="00CE2B43"/>
    <w:rsid w:val="00CF5E10"/>
    <w:rsid w:val="00D00181"/>
    <w:rsid w:val="00D05A2B"/>
    <w:rsid w:val="00D06014"/>
    <w:rsid w:val="00D1248C"/>
    <w:rsid w:val="00D14CDA"/>
    <w:rsid w:val="00D21054"/>
    <w:rsid w:val="00D23EB5"/>
    <w:rsid w:val="00D2407D"/>
    <w:rsid w:val="00D25FAF"/>
    <w:rsid w:val="00D3258E"/>
    <w:rsid w:val="00D349CD"/>
    <w:rsid w:val="00D37827"/>
    <w:rsid w:val="00D418BF"/>
    <w:rsid w:val="00D551DB"/>
    <w:rsid w:val="00D61BF2"/>
    <w:rsid w:val="00D72F67"/>
    <w:rsid w:val="00D75A0C"/>
    <w:rsid w:val="00D771F1"/>
    <w:rsid w:val="00D80354"/>
    <w:rsid w:val="00D8584A"/>
    <w:rsid w:val="00D86206"/>
    <w:rsid w:val="00D86F7C"/>
    <w:rsid w:val="00D95319"/>
    <w:rsid w:val="00D969D7"/>
    <w:rsid w:val="00DA3616"/>
    <w:rsid w:val="00DA7512"/>
    <w:rsid w:val="00DC1B42"/>
    <w:rsid w:val="00DE0ACD"/>
    <w:rsid w:val="00DE4CEF"/>
    <w:rsid w:val="00DE718E"/>
    <w:rsid w:val="00DF5578"/>
    <w:rsid w:val="00E04958"/>
    <w:rsid w:val="00E054A2"/>
    <w:rsid w:val="00E10F66"/>
    <w:rsid w:val="00E2080A"/>
    <w:rsid w:val="00E25A9F"/>
    <w:rsid w:val="00E25F2A"/>
    <w:rsid w:val="00E37177"/>
    <w:rsid w:val="00E416AC"/>
    <w:rsid w:val="00E4336A"/>
    <w:rsid w:val="00E4596E"/>
    <w:rsid w:val="00E46640"/>
    <w:rsid w:val="00E51183"/>
    <w:rsid w:val="00E540BF"/>
    <w:rsid w:val="00E55DF0"/>
    <w:rsid w:val="00E55E32"/>
    <w:rsid w:val="00E64417"/>
    <w:rsid w:val="00E6536F"/>
    <w:rsid w:val="00E67B97"/>
    <w:rsid w:val="00E7723B"/>
    <w:rsid w:val="00E77E27"/>
    <w:rsid w:val="00E809E4"/>
    <w:rsid w:val="00E87866"/>
    <w:rsid w:val="00E87EDE"/>
    <w:rsid w:val="00E969AF"/>
    <w:rsid w:val="00E97A8A"/>
    <w:rsid w:val="00EA7F33"/>
    <w:rsid w:val="00EB4A4B"/>
    <w:rsid w:val="00EC515F"/>
    <w:rsid w:val="00EC51E5"/>
    <w:rsid w:val="00EC5746"/>
    <w:rsid w:val="00ED3C22"/>
    <w:rsid w:val="00ED4472"/>
    <w:rsid w:val="00ED7120"/>
    <w:rsid w:val="00ED75A4"/>
    <w:rsid w:val="00EE100A"/>
    <w:rsid w:val="00EE1C77"/>
    <w:rsid w:val="00EE3D72"/>
    <w:rsid w:val="00EE7327"/>
    <w:rsid w:val="00EF62C3"/>
    <w:rsid w:val="00F026D3"/>
    <w:rsid w:val="00F0407B"/>
    <w:rsid w:val="00F06819"/>
    <w:rsid w:val="00F11D83"/>
    <w:rsid w:val="00F2366F"/>
    <w:rsid w:val="00F27162"/>
    <w:rsid w:val="00F27C81"/>
    <w:rsid w:val="00F32896"/>
    <w:rsid w:val="00F360A1"/>
    <w:rsid w:val="00F37DA2"/>
    <w:rsid w:val="00F43C54"/>
    <w:rsid w:val="00F55374"/>
    <w:rsid w:val="00F63460"/>
    <w:rsid w:val="00F654DE"/>
    <w:rsid w:val="00F65BA2"/>
    <w:rsid w:val="00F714E4"/>
    <w:rsid w:val="00F83AD0"/>
    <w:rsid w:val="00F90E84"/>
    <w:rsid w:val="00F93AF8"/>
    <w:rsid w:val="00F940FA"/>
    <w:rsid w:val="00F956E7"/>
    <w:rsid w:val="00F95E40"/>
    <w:rsid w:val="00FA0FB6"/>
    <w:rsid w:val="00FA3933"/>
    <w:rsid w:val="00FA4C9A"/>
    <w:rsid w:val="00FA59D6"/>
    <w:rsid w:val="00FA6F45"/>
    <w:rsid w:val="00FA75C6"/>
    <w:rsid w:val="00FB27E3"/>
    <w:rsid w:val="00FB5730"/>
    <w:rsid w:val="00FC2224"/>
    <w:rsid w:val="00FD7329"/>
    <w:rsid w:val="00FE2512"/>
    <w:rsid w:val="00FE2B4D"/>
    <w:rsid w:val="00FE555C"/>
    <w:rsid w:val="00FE626B"/>
    <w:rsid w:val="00FE7E09"/>
    <w:rsid w:val="00FF2E43"/>
    <w:rsid w:val="00FF35C7"/>
    <w:rsid w:val="00FF49CC"/>
    <w:rsid w:val="00FF6DE7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5B84F"/>
  <w15:chartTrackingRefBased/>
  <w15:docId w15:val="{C155AE52-77E6-4679-884E-AC3CFB62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951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C239B"/>
    <w:rPr>
      <w:color w:val="0000FF"/>
      <w:u w:val="single"/>
    </w:rPr>
  </w:style>
  <w:style w:type="character" w:styleId="UyteHipercze">
    <w:name w:val="FollowedHyperlink"/>
    <w:rsid w:val="000D1599"/>
    <w:rPr>
      <w:color w:val="800080"/>
      <w:u w:val="single"/>
    </w:rPr>
  </w:style>
  <w:style w:type="paragraph" w:styleId="Tekstpodstawowy">
    <w:name w:val="Body Text"/>
    <w:basedOn w:val="Normalny"/>
    <w:link w:val="TekstpodstawowyZnak"/>
    <w:rsid w:val="00ED4472"/>
    <w:rPr>
      <w:snapToGrid w:val="0"/>
      <w:color w:val="000000"/>
    </w:rPr>
  </w:style>
  <w:style w:type="character" w:customStyle="1" w:styleId="TekstpodstawowyZnak">
    <w:name w:val="Tekst podstawowy Znak"/>
    <w:link w:val="Tekstpodstawowy"/>
    <w:rsid w:val="00ED4472"/>
    <w:rPr>
      <w:snapToGrid w:val="0"/>
      <w:color w:val="000000"/>
      <w:sz w:val="24"/>
      <w:szCs w:val="24"/>
      <w:lang w:val="pl-PL"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F026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26D3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26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26D3"/>
    <w:rPr>
      <w:sz w:val="24"/>
      <w:szCs w:val="24"/>
    </w:rPr>
  </w:style>
  <w:style w:type="table" w:styleId="Tabela-Siatka">
    <w:name w:val="Table Grid"/>
    <w:basedOn w:val="Standardowy"/>
    <w:uiPriority w:val="59"/>
    <w:rsid w:val="004D3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E0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0B7D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B57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B5730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5423BF"/>
    <w:pPr>
      <w:ind w:left="708"/>
    </w:pPr>
    <w:rPr>
      <w:sz w:val="20"/>
      <w:szCs w:val="20"/>
    </w:rPr>
  </w:style>
  <w:style w:type="paragraph" w:customStyle="1" w:styleId="Default">
    <w:name w:val="Default"/>
    <w:rsid w:val="006203E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E6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6872"/>
  </w:style>
  <w:style w:type="character" w:styleId="Odwoanieprzypisudolnego">
    <w:name w:val="footnote reference"/>
    <w:semiHidden/>
    <w:rsid w:val="007E6872"/>
    <w:rPr>
      <w:vertAlign w:val="superscript"/>
    </w:rPr>
  </w:style>
  <w:style w:type="paragraph" w:customStyle="1" w:styleId="pkt1">
    <w:name w:val="pkt1"/>
    <w:basedOn w:val="Normalny"/>
    <w:rsid w:val="0064016F"/>
    <w:pPr>
      <w:spacing w:before="60" w:after="60"/>
      <w:ind w:left="850" w:hanging="42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wroclaw.gum.gov.pl/b09/" TargetMode="External"/><Relationship Id="rId13" Type="http://schemas.openxmlformats.org/officeDocument/2006/relationships/hyperlink" Target="http://bip.wroclaw.gum.gov.pl/b0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wroclaw.gum.gov.pl/b0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istracja.oum.wroclaw@poczta.gum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dministracja.oum.wroclaw@poczta.gum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wroclaw.gum.gov.pl/b09/" TargetMode="External"/><Relationship Id="rId14" Type="http://schemas.openxmlformats.org/officeDocument/2006/relationships/hyperlink" Target="mailto:oum.wroclaw@g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7255B-F98C-4385-BB77-C292762A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3559</Words>
  <Characters>21359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Okręgowy Urząd Miar we Wrocławiu</vt:lpstr>
    </vt:vector>
  </TitlesOfParts>
  <Company>Okręgowy Urząd Miar we Wrocławiu</Company>
  <LinksUpToDate>false</LinksUpToDate>
  <CharactersWithSpaces>24869</CharactersWithSpaces>
  <SharedDoc>false</SharedDoc>
  <HLinks>
    <vt:vector size="48" baseType="variant">
      <vt:variant>
        <vt:i4>4849686</vt:i4>
      </vt:variant>
      <vt:variant>
        <vt:i4>21</vt:i4>
      </vt:variant>
      <vt:variant>
        <vt:i4>0</vt:i4>
      </vt:variant>
      <vt:variant>
        <vt:i4>5</vt:i4>
      </vt:variant>
      <vt:variant>
        <vt:lpwstr>http://www.cpubenchmark.net/CPU_mega_page.html</vt:lpwstr>
      </vt:variant>
      <vt:variant>
        <vt:lpwstr/>
      </vt:variant>
      <vt:variant>
        <vt:i4>4849686</vt:i4>
      </vt:variant>
      <vt:variant>
        <vt:i4>18</vt:i4>
      </vt:variant>
      <vt:variant>
        <vt:i4>0</vt:i4>
      </vt:variant>
      <vt:variant>
        <vt:i4>5</vt:i4>
      </vt:variant>
      <vt:variant>
        <vt:lpwstr>http://www.cpubenchmark.net/CPU_mega_page.html</vt:lpwstr>
      </vt:variant>
      <vt:variant>
        <vt:lpwstr/>
      </vt:variant>
      <vt:variant>
        <vt:i4>131083</vt:i4>
      </vt:variant>
      <vt:variant>
        <vt:i4>15</vt:i4>
      </vt:variant>
      <vt:variant>
        <vt:i4>0</vt:i4>
      </vt:variant>
      <vt:variant>
        <vt:i4>5</vt:i4>
      </vt:variant>
      <vt:variant>
        <vt:lpwstr>http://bip.gum.gov.pl/pl/bip/oum/wroclaw</vt:lpwstr>
      </vt:variant>
      <vt:variant>
        <vt:lpwstr/>
      </vt:variant>
      <vt:variant>
        <vt:i4>131083</vt:i4>
      </vt:variant>
      <vt:variant>
        <vt:i4>12</vt:i4>
      </vt:variant>
      <vt:variant>
        <vt:i4>0</vt:i4>
      </vt:variant>
      <vt:variant>
        <vt:i4>5</vt:i4>
      </vt:variant>
      <vt:variant>
        <vt:lpwstr>http://bip.gum.gov.pl/pl/bip/oum/wroclaw</vt:lpwstr>
      </vt:variant>
      <vt:variant>
        <vt:lpwstr/>
      </vt:variant>
      <vt:variant>
        <vt:i4>6881294</vt:i4>
      </vt:variant>
      <vt:variant>
        <vt:i4>9</vt:i4>
      </vt:variant>
      <vt:variant>
        <vt:i4>0</vt:i4>
      </vt:variant>
      <vt:variant>
        <vt:i4>5</vt:i4>
      </vt:variant>
      <vt:variant>
        <vt:lpwstr>mailto:administracja.oum.wroclaw@gum.gov.pl</vt:lpwstr>
      </vt:variant>
      <vt:variant>
        <vt:lpwstr/>
      </vt:variant>
      <vt:variant>
        <vt:i4>6881294</vt:i4>
      </vt:variant>
      <vt:variant>
        <vt:i4>6</vt:i4>
      </vt:variant>
      <vt:variant>
        <vt:i4>0</vt:i4>
      </vt:variant>
      <vt:variant>
        <vt:i4>5</vt:i4>
      </vt:variant>
      <vt:variant>
        <vt:lpwstr>mailto:administracja.oum.wroclaw@gum.gov.pl</vt:lpwstr>
      </vt:variant>
      <vt:variant>
        <vt:lpwstr/>
      </vt:variant>
      <vt:variant>
        <vt:i4>131083</vt:i4>
      </vt:variant>
      <vt:variant>
        <vt:i4>3</vt:i4>
      </vt:variant>
      <vt:variant>
        <vt:i4>0</vt:i4>
      </vt:variant>
      <vt:variant>
        <vt:i4>5</vt:i4>
      </vt:variant>
      <vt:variant>
        <vt:lpwstr>http://bip.gum.gov.pl/pl/bip/oum/wroclaw</vt:lpwstr>
      </vt:variant>
      <vt:variant>
        <vt:lpwstr/>
      </vt:variant>
      <vt:variant>
        <vt:i4>131083</vt:i4>
      </vt:variant>
      <vt:variant>
        <vt:i4>0</vt:i4>
      </vt:variant>
      <vt:variant>
        <vt:i4>0</vt:i4>
      </vt:variant>
      <vt:variant>
        <vt:i4>5</vt:i4>
      </vt:variant>
      <vt:variant>
        <vt:lpwstr>http://bip.gum.gov.pl/pl/bip/oum/wroclaw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Okręgowy Urząd Miar we Wrocławiu</dc:title>
  <dc:subject/>
  <dc:creator>Inspektor_WA</dc:creator>
  <cp:keywords/>
  <cp:lastModifiedBy>Grzegorz</cp:lastModifiedBy>
  <cp:revision>106</cp:revision>
  <cp:lastPrinted>2019-08-29T10:31:00Z</cp:lastPrinted>
  <dcterms:created xsi:type="dcterms:W3CDTF">2018-06-21T06:00:00Z</dcterms:created>
  <dcterms:modified xsi:type="dcterms:W3CDTF">2019-09-04T07:47:00Z</dcterms:modified>
</cp:coreProperties>
</file>